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8AD" w:rsidRPr="000D78AD" w:rsidRDefault="000D78AD" w:rsidP="000D78AD">
      <w:pPr>
        <w:jc w:val="center"/>
        <w:rPr>
          <w:b/>
          <w:bCs/>
          <w:sz w:val="40"/>
          <w:szCs w:val="40"/>
          <w:u w:val="single"/>
        </w:rPr>
      </w:pPr>
      <w:r w:rsidRPr="000D78AD">
        <w:rPr>
          <w:b/>
          <w:bCs/>
          <w:sz w:val="40"/>
          <w:szCs w:val="40"/>
          <w:u w:val="single"/>
        </w:rPr>
        <w:t>CV</w:t>
      </w:r>
    </w:p>
    <w:p w:rsidR="000D78AD" w:rsidRDefault="000D78AD" w:rsidP="000D78AD"/>
    <w:p w:rsidR="000D78AD" w:rsidRPr="000D78AD" w:rsidRDefault="000D78AD" w:rsidP="000D78AD">
      <w:pPr>
        <w:rPr>
          <w:b/>
          <w:bCs/>
          <w:sz w:val="28"/>
          <w:szCs w:val="28"/>
          <w:u w:val="single"/>
        </w:rPr>
      </w:pPr>
      <w:r w:rsidRPr="000D78AD">
        <w:rPr>
          <w:b/>
          <w:bCs/>
          <w:sz w:val="28"/>
          <w:szCs w:val="28"/>
          <w:u w:val="single"/>
        </w:rPr>
        <w:t>Personal data</w:t>
      </w:r>
    </w:p>
    <w:p w:rsidR="000D78AD" w:rsidRDefault="000D78AD" w:rsidP="000D78AD">
      <w:r>
        <w:t xml:space="preserve">Name: Samir Ahmed </w:t>
      </w:r>
      <w:proofErr w:type="spellStart"/>
      <w:r>
        <w:t>Ammar</w:t>
      </w:r>
      <w:proofErr w:type="spellEnd"/>
      <w:r>
        <w:t xml:space="preserve"> Ali</w:t>
      </w:r>
    </w:p>
    <w:p w:rsidR="000D78AD" w:rsidRDefault="000D78AD" w:rsidP="000D78AD">
      <w:r>
        <w:t>Date of birth: 22-7- 1970</w:t>
      </w:r>
    </w:p>
    <w:p w:rsidR="000D78AD" w:rsidRDefault="000D78AD" w:rsidP="000D78AD">
      <w:r>
        <w:t xml:space="preserve">Place of work: Faculty of Medicine, </w:t>
      </w:r>
      <w:proofErr w:type="spellStart"/>
      <w:r>
        <w:t>Assiut</w:t>
      </w:r>
      <w:proofErr w:type="spellEnd"/>
      <w:r>
        <w:t xml:space="preserve"> University</w:t>
      </w:r>
    </w:p>
    <w:p w:rsidR="000D78AD" w:rsidRDefault="000D78AD" w:rsidP="000D78AD">
      <w:r>
        <w:t>Specialty: General Surgery</w:t>
      </w:r>
    </w:p>
    <w:p w:rsidR="000D78AD" w:rsidRDefault="000D78AD" w:rsidP="000D78AD">
      <w:r>
        <w:t xml:space="preserve">E-mail: </w:t>
      </w:r>
      <w:proofErr w:type="spellStart"/>
      <w:r>
        <w:t>E.mail</w:t>
      </w:r>
      <w:proofErr w:type="spellEnd"/>
      <w:r>
        <w:t>: samirahmed22@yahoo.com</w:t>
      </w:r>
    </w:p>
    <w:p w:rsidR="000D78AD" w:rsidRDefault="000D78AD" w:rsidP="000D78AD">
      <w:r>
        <w:t>Telephone communication:</w:t>
      </w:r>
    </w:p>
    <w:p w:rsidR="000D78AD" w:rsidRDefault="000D78AD" w:rsidP="000D78AD">
      <w:r>
        <w:t>002-01141459567</w:t>
      </w:r>
    </w:p>
    <w:p w:rsidR="000D78AD" w:rsidRDefault="000D78AD" w:rsidP="000D78AD">
      <w:r>
        <w:t>002-088-2148549</w:t>
      </w:r>
    </w:p>
    <w:p w:rsidR="000D78AD" w:rsidRPr="000D78AD" w:rsidRDefault="000D78AD" w:rsidP="000D78AD">
      <w:pPr>
        <w:rPr>
          <w:b/>
          <w:bCs/>
          <w:sz w:val="28"/>
          <w:szCs w:val="28"/>
          <w:u w:val="single"/>
        </w:rPr>
      </w:pPr>
      <w:r w:rsidRPr="000D78AD">
        <w:rPr>
          <w:b/>
          <w:bCs/>
          <w:sz w:val="28"/>
          <w:szCs w:val="28"/>
          <w:u w:val="single"/>
        </w:rPr>
        <w:t>Certificates</w:t>
      </w:r>
    </w:p>
    <w:p w:rsidR="000D78AD" w:rsidRDefault="005F1E80" w:rsidP="000D78AD">
      <w:r>
        <w:t xml:space="preserve">MBBCH </w:t>
      </w:r>
      <w:r w:rsidR="000D78AD">
        <w:t>of Medicine and Surgery 1994</w:t>
      </w:r>
    </w:p>
    <w:p w:rsidR="000D78AD" w:rsidRDefault="000D78AD" w:rsidP="000D78AD">
      <w:r>
        <w:t>Master of General Surgery 1998</w:t>
      </w:r>
    </w:p>
    <w:p w:rsidR="000D78AD" w:rsidRDefault="000D78AD" w:rsidP="000D78AD">
      <w:r>
        <w:t xml:space="preserve">Doctor of General Surgery, </w:t>
      </w:r>
      <w:proofErr w:type="spellStart"/>
      <w:r>
        <w:t>Assiut</w:t>
      </w:r>
      <w:proofErr w:type="spellEnd"/>
      <w:r>
        <w:t xml:space="preserve"> University 2004</w:t>
      </w:r>
    </w:p>
    <w:p w:rsidR="000D78AD" w:rsidRDefault="000D78AD" w:rsidP="000D78AD"/>
    <w:p w:rsidR="000D78AD" w:rsidRPr="000D78AD" w:rsidRDefault="000D78AD" w:rsidP="000D78AD">
      <w:pPr>
        <w:rPr>
          <w:b/>
          <w:bCs/>
          <w:sz w:val="28"/>
          <w:szCs w:val="28"/>
          <w:u w:val="single"/>
        </w:rPr>
      </w:pPr>
      <w:r w:rsidRPr="000D78AD">
        <w:rPr>
          <w:b/>
          <w:bCs/>
          <w:sz w:val="28"/>
          <w:szCs w:val="28"/>
          <w:u w:val="single"/>
        </w:rPr>
        <w:t>Jobs</w:t>
      </w:r>
    </w:p>
    <w:p w:rsidR="000D78AD" w:rsidRDefault="000D78AD" w:rsidP="000D78AD">
      <w:r>
        <w:t xml:space="preserve">House officer, </w:t>
      </w:r>
      <w:proofErr w:type="spellStart"/>
      <w:r>
        <w:t>Assiut</w:t>
      </w:r>
      <w:proofErr w:type="spellEnd"/>
      <w:r>
        <w:t xml:space="preserve"> University Hospitals, 1995-1996</w:t>
      </w:r>
    </w:p>
    <w:p w:rsidR="000D78AD" w:rsidRDefault="000D78AD" w:rsidP="000D78AD">
      <w:r>
        <w:t xml:space="preserve">Resident Physician, </w:t>
      </w:r>
      <w:proofErr w:type="spellStart"/>
      <w:r>
        <w:t>Assiut</w:t>
      </w:r>
      <w:proofErr w:type="spellEnd"/>
      <w:r>
        <w:t xml:space="preserve"> University Hospital, 1996-1999</w:t>
      </w:r>
    </w:p>
    <w:p w:rsidR="000D78AD" w:rsidRDefault="000D78AD" w:rsidP="000D78AD">
      <w:r>
        <w:t xml:space="preserve">Assistant Lecturer, Faculty of Medicine, </w:t>
      </w:r>
      <w:proofErr w:type="spellStart"/>
      <w:r>
        <w:t>Assiut</w:t>
      </w:r>
      <w:proofErr w:type="spellEnd"/>
      <w:r>
        <w:t xml:space="preserve"> University 1999 - 2005</w:t>
      </w:r>
    </w:p>
    <w:p w:rsidR="000D78AD" w:rsidRDefault="007955FA" w:rsidP="000D78AD">
      <w:r w:rsidRPr="007955FA">
        <w:t>University Scholarship</w:t>
      </w:r>
      <w:r>
        <w:rPr>
          <w:rFonts w:hint="cs"/>
          <w:rtl/>
        </w:rPr>
        <w:t xml:space="preserve">  </w:t>
      </w:r>
      <w:r>
        <w:t xml:space="preserve"> to </w:t>
      </w:r>
      <w:r w:rsidR="000D78AD">
        <w:t>Technical University of Munich, Germany, 2001-2003</w:t>
      </w:r>
    </w:p>
    <w:p w:rsidR="000D78AD" w:rsidRDefault="000D78AD" w:rsidP="000D78AD">
      <w:r>
        <w:t xml:space="preserve">Lecturer of General Surgery, Faculty of Medicine, </w:t>
      </w:r>
      <w:proofErr w:type="spellStart"/>
      <w:r>
        <w:t>Assiut</w:t>
      </w:r>
      <w:proofErr w:type="spellEnd"/>
      <w:r>
        <w:t xml:space="preserve"> University, 2005-2010</w:t>
      </w:r>
    </w:p>
    <w:p w:rsidR="000D78AD" w:rsidRDefault="000D78AD" w:rsidP="000D78AD">
      <w:r>
        <w:t xml:space="preserve">Assistant Professor of General Surgery, Faculty of Medicine, </w:t>
      </w:r>
      <w:proofErr w:type="spellStart"/>
      <w:r>
        <w:t>Assiut</w:t>
      </w:r>
      <w:proofErr w:type="spellEnd"/>
      <w:r>
        <w:t xml:space="preserve"> University 2010-2015-</w:t>
      </w:r>
    </w:p>
    <w:p w:rsidR="000D78AD" w:rsidRDefault="000D78AD" w:rsidP="000D78AD">
      <w:r>
        <w:t>Professor of General Surgery and Gastroenterology since May 2015</w:t>
      </w:r>
    </w:p>
    <w:p w:rsidR="000D78AD" w:rsidRDefault="000D78AD" w:rsidP="000D78AD">
      <w:r>
        <w:t xml:space="preserve">Deputy Director of </w:t>
      </w:r>
      <w:proofErr w:type="spellStart"/>
      <w:r>
        <w:t>Assiut</w:t>
      </w:r>
      <w:proofErr w:type="spellEnd"/>
      <w:r>
        <w:t xml:space="preserve"> University Hospital 2011-2017</w:t>
      </w:r>
    </w:p>
    <w:p w:rsidR="00202DDE" w:rsidRDefault="00202DDE" w:rsidP="00202DDE">
      <w:pPr>
        <w:rPr>
          <w:b/>
          <w:bCs/>
          <w:sz w:val="28"/>
          <w:szCs w:val="28"/>
          <w:u w:val="single"/>
        </w:rPr>
      </w:pPr>
    </w:p>
    <w:p w:rsidR="00202DDE" w:rsidRPr="00202DDE" w:rsidRDefault="00202DDE" w:rsidP="00202DDE">
      <w:pPr>
        <w:rPr>
          <w:b/>
          <w:bCs/>
          <w:sz w:val="28"/>
          <w:szCs w:val="28"/>
          <w:u w:val="single"/>
        </w:rPr>
      </w:pPr>
      <w:r w:rsidRPr="00202DDE">
        <w:rPr>
          <w:b/>
          <w:bCs/>
          <w:sz w:val="28"/>
          <w:szCs w:val="28"/>
          <w:u w:val="single"/>
        </w:rPr>
        <w:lastRenderedPageBreak/>
        <w:t>Scientific societies</w:t>
      </w:r>
    </w:p>
    <w:p w:rsidR="00202DDE" w:rsidRDefault="00202DDE" w:rsidP="00202DDE">
      <w:r>
        <w:t>Member of the Egyptian Society of surgeons</w:t>
      </w:r>
    </w:p>
    <w:p w:rsidR="00202DDE" w:rsidRDefault="00202DDE" w:rsidP="00202DDE">
      <w:r>
        <w:t>Member of the Egyptian Society of Liver, Pancreatic and Biliary Surgery</w:t>
      </w:r>
    </w:p>
    <w:p w:rsidR="00202DDE" w:rsidRDefault="00202DDE" w:rsidP="00202DDE">
      <w:r>
        <w:t>Member of the Egyptian Association of Laparoscopy</w:t>
      </w:r>
    </w:p>
    <w:p w:rsidR="00202DDE" w:rsidRPr="00202DDE" w:rsidRDefault="00202DDE" w:rsidP="00202DDE">
      <w:pPr>
        <w:rPr>
          <w:b/>
          <w:bCs/>
          <w:sz w:val="28"/>
          <w:szCs w:val="28"/>
          <w:u w:val="single"/>
        </w:rPr>
      </w:pPr>
    </w:p>
    <w:p w:rsidR="00202DDE" w:rsidRPr="00202DDE" w:rsidRDefault="00202DDE" w:rsidP="00202DDE">
      <w:pPr>
        <w:rPr>
          <w:b/>
          <w:bCs/>
          <w:sz w:val="28"/>
          <w:szCs w:val="28"/>
          <w:u w:val="single"/>
        </w:rPr>
      </w:pPr>
      <w:r w:rsidRPr="00202DDE">
        <w:rPr>
          <w:b/>
          <w:bCs/>
          <w:sz w:val="28"/>
          <w:szCs w:val="28"/>
          <w:u w:val="single"/>
        </w:rPr>
        <w:t>Scientific Conferences</w:t>
      </w:r>
    </w:p>
    <w:p w:rsidR="00202DDE" w:rsidRDefault="00202DDE" w:rsidP="00202DDE">
      <w:r>
        <w:t xml:space="preserve">The regular attendance at most of the conferences organized by the aforementioned societies in addition to the conferences held at the Faculty of Medicine, </w:t>
      </w:r>
      <w:proofErr w:type="spellStart"/>
      <w:r>
        <w:t>Assiut</w:t>
      </w:r>
      <w:proofErr w:type="spellEnd"/>
      <w:r>
        <w:t xml:space="preserve"> University.</w:t>
      </w:r>
    </w:p>
    <w:p w:rsidR="00202DDE" w:rsidRPr="00D706B3" w:rsidRDefault="00202DDE" w:rsidP="00202DDE">
      <w:pPr>
        <w:rPr>
          <w:b/>
          <w:bCs/>
          <w:u w:val="single"/>
        </w:rPr>
      </w:pPr>
      <w:r w:rsidRPr="00D706B3">
        <w:rPr>
          <w:b/>
          <w:bCs/>
          <w:u w:val="single"/>
        </w:rPr>
        <w:t xml:space="preserve">Consultant surgeon roles and responsibilities </w:t>
      </w:r>
    </w:p>
    <w:p w:rsidR="00202DDE" w:rsidRDefault="00D706B3" w:rsidP="00202DDE">
      <w:r>
        <w:t>1- C</w:t>
      </w:r>
      <w:r w:rsidR="00202DDE">
        <w:t xml:space="preserve">onduct complex </w:t>
      </w:r>
      <w:r>
        <w:t>procedures in</w:t>
      </w:r>
      <w:r w:rsidR="009C16A2">
        <w:t>:</w:t>
      </w:r>
    </w:p>
    <w:p w:rsidR="00202DDE" w:rsidRDefault="00D706B3" w:rsidP="00202DDE">
      <w:pPr>
        <w:pStyle w:val="ListParagraph"/>
        <w:numPr>
          <w:ilvl w:val="0"/>
          <w:numId w:val="1"/>
        </w:numPr>
      </w:pPr>
      <w:r>
        <w:t>Gastrointestinal surgery</w:t>
      </w:r>
    </w:p>
    <w:p w:rsidR="00202DDE" w:rsidRDefault="00202DDE" w:rsidP="00202DDE">
      <w:pPr>
        <w:pStyle w:val="ListParagraph"/>
        <w:numPr>
          <w:ilvl w:val="0"/>
          <w:numId w:val="1"/>
        </w:numPr>
      </w:pPr>
      <w:r>
        <w:t xml:space="preserve">Breast </w:t>
      </w:r>
      <w:r w:rsidR="00D706B3">
        <w:t xml:space="preserve"> surgery</w:t>
      </w:r>
    </w:p>
    <w:p w:rsidR="00202DDE" w:rsidRDefault="00202DDE" w:rsidP="00202DDE">
      <w:pPr>
        <w:pStyle w:val="ListParagraph"/>
        <w:numPr>
          <w:ilvl w:val="0"/>
          <w:numId w:val="1"/>
        </w:numPr>
      </w:pPr>
      <w:r>
        <w:t>Th</w:t>
      </w:r>
      <w:r w:rsidR="00D706B3">
        <w:t>yroid surgery and endocrine surgery</w:t>
      </w:r>
    </w:p>
    <w:p w:rsidR="00202DDE" w:rsidRDefault="00202DDE" w:rsidP="00202DDE">
      <w:pPr>
        <w:pStyle w:val="ListParagraph"/>
        <w:numPr>
          <w:ilvl w:val="0"/>
          <w:numId w:val="1"/>
        </w:numPr>
      </w:pPr>
      <w:r>
        <w:t xml:space="preserve">Oncology  </w:t>
      </w:r>
    </w:p>
    <w:p w:rsidR="00D706B3" w:rsidRDefault="00D706B3" w:rsidP="00202DDE">
      <w:pPr>
        <w:pStyle w:val="ListParagraph"/>
        <w:numPr>
          <w:ilvl w:val="0"/>
          <w:numId w:val="1"/>
        </w:numPr>
      </w:pPr>
      <w:r>
        <w:t>Trauma and emergencies  surgery</w:t>
      </w:r>
    </w:p>
    <w:p w:rsidR="00D706B3" w:rsidRDefault="00D706B3" w:rsidP="00202DDE">
      <w:pPr>
        <w:pStyle w:val="ListParagraph"/>
        <w:numPr>
          <w:ilvl w:val="0"/>
          <w:numId w:val="1"/>
        </w:numPr>
      </w:pPr>
      <w:r>
        <w:t>Laparoscopic surgery</w:t>
      </w:r>
    </w:p>
    <w:p w:rsidR="00D706B3" w:rsidRDefault="00D706B3" w:rsidP="00D706B3">
      <w:r>
        <w:t xml:space="preserve"> 2- B</w:t>
      </w:r>
      <w:r w:rsidR="009C16A2">
        <w:t>alance of activities in relation to clinical, teachin</w:t>
      </w:r>
      <w:r>
        <w:t>g, managerial and research work</w:t>
      </w:r>
    </w:p>
    <w:p w:rsidR="00D706B3" w:rsidRDefault="00D706B3" w:rsidP="00D706B3">
      <w:r>
        <w:t>3- Provide enough</w:t>
      </w:r>
      <w:r w:rsidR="00546DA6">
        <w:t xml:space="preserve"> time for</w:t>
      </w:r>
      <w:r>
        <w:t xml:space="preserve"> training </w:t>
      </w:r>
    </w:p>
    <w:p w:rsidR="00546DA6" w:rsidRDefault="00D706B3" w:rsidP="00546DA6">
      <w:r>
        <w:t>4- E</w:t>
      </w:r>
      <w:r w:rsidR="00546DA6">
        <w:t>nsure</w:t>
      </w:r>
      <w:r w:rsidR="009C16A2">
        <w:t xml:space="preserve"> that the necessary support and facilities are availabl</w:t>
      </w:r>
      <w:r>
        <w:t xml:space="preserve">e </w:t>
      </w:r>
    </w:p>
    <w:p w:rsidR="00546DA6" w:rsidRDefault="00546DA6" w:rsidP="00546DA6"/>
    <w:p w:rsidR="00546DA6" w:rsidRPr="00546DA6" w:rsidRDefault="00546DA6" w:rsidP="00546DA6">
      <w:r w:rsidRPr="00546DA6">
        <w:rPr>
          <w:b/>
          <w:bCs/>
          <w:sz w:val="28"/>
          <w:szCs w:val="28"/>
          <w:u w:val="single"/>
        </w:rPr>
        <w:t>Training courses, workshops and seminars:</w:t>
      </w:r>
    </w:p>
    <w:p w:rsidR="00546DA6" w:rsidRDefault="00546DA6" w:rsidP="00546DA6">
      <w:pPr>
        <w:ind w:left="360"/>
      </w:pPr>
    </w:p>
    <w:p w:rsidR="00546DA6" w:rsidRDefault="00546DA6" w:rsidP="00546DA6">
      <w:pPr>
        <w:ind w:left="360"/>
      </w:pPr>
      <w:r>
        <w:t>1. Participated in a training course entitled "The Role of Institutional Self-Assessment of Higher Education Institutions" from 7-11 November 2009</w:t>
      </w:r>
    </w:p>
    <w:p w:rsidR="00546DA6" w:rsidRDefault="00546DA6" w:rsidP="00546DA6">
      <w:pPr>
        <w:ind w:left="360"/>
      </w:pPr>
      <w:r>
        <w:t>2. Participating in a training course entitled "Role of External Audit of Higher Education Institutions" from 15-19 November 2009</w:t>
      </w:r>
    </w:p>
    <w:p w:rsidR="00546DA6" w:rsidRDefault="00546DA6" w:rsidP="00546DA6">
      <w:pPr>
        <w:ind w:left="360"/>
      </w:pPr>
      <w:r>
        <w:t>3. Participating in a training course titled Modern Trends in Teaching, from 14-16 December 2009</w:t>
      </w:r>
    </w:p>
    <w:p w:rsidR="00546DA6" w:rsidRDefault="00546DA6" w:rsidP="00546DA6">
      <w:pPr>
        <w:ind w:left="360"/>
      </w:pPr>
      <w:r>
        <w:t>4. Participation in a training course on scientific research in the medical field: (Management of research team: A practical guide of medical researchers) from 4-6 January 2010</w:t>
      </w:r>
    </w:p>
    <w:p w:rsidR="00546DA6" w:rsidRDefault="00546DA6" w:rsidP="00546DA6">
      <w:pPr>
        <w:ind w:left="360"/>
      </w:pPr>
      <w:r>
        <w:lastRenderedPageBreak/>
        <w:t xml:space="preserve">5. Training course on the repair of the hernia using the surgical laparoscopy, which was set up in the Learning Resource </w:t>
      </w:r>
      <w:proofErr w:type="gramStart"/>
      <w:r w:rsidR="007955FA">
        <w:t xml:space="preserve">Centre </w:t>
      </w:r>
      <w:r>
        <w:t xml:space="preserve"> at</w:t>
      </w:r>
      <w:proofErr w:type="gramEnd"/>
      <w:r>
        <w:t xml:space="preserve"> Cairo University from 31 May to 2 June 2010.</w:t>
      </w:r>
    </w:p>
    <w:p w:rsidR="00546DA6" w:rsidRDefault="00546DA6" w:rsidP="00546DA6">
      <w:pPr>
        <w:ind w:left="360"/>
      </w:pPr>
    </w:p>
    <w:p w:rsidR="00546DA6" w:rsidRDefault="00546DA6" w:rsidP="00546DA6">
      <w:pPr>
        <w:ind w:left="360"/>
      </w:pPr>
      <w:r>
        <w:t xml:space="preserve">6. A training course on "Health economics and health technology assessment in Egypt" held at the Learning Resource </w:t>
      </w:r>
      <w:r w:rsidR="007955FA">
        <w:t>Centre</w:t>
      </w:r>
      <w:r>
        <w:t xml:space="preserve"> at Cairo University on May 12, 2011.</w:t>
      </w:r>
    </w:p>
    <w:p w:rsidR="00546DA6" w:rsidRDefault="00546DA6" w:rsidP="00546DA6">
      <w:pPr>
        <w:ind w:left="360"/>
      </w:pPr>
      <w:r>
        <w:t>7. Participation in a training course entitled "The 7 habits of highly effective people" on September 15, 2012</w:t>
      </w:r>
    </w:p>
    <w:p w:rsidR="00546DA6" w:rsidRDefault="00546DA6" w:rsidP="00546DA6">
      <w:pPr>
        <w:ind w:left="360"/>
      </w:pPr>
    </w:p>
    <w:p w:rsidR="00546DA6" w:rsidRDefault="00546DA6" w:rsidP="00546DA6">
      <w:pPr>
        <w:ind w:left="360"/>
      </w:pPr>
      <w:r>
        <w:t xml:space="preserve">8. The training course on repairing the abdominal wall using the surgical endoscopy, which was held at the University of </w:t>
      </w:r>
      <w:proofErr w:type="spellStart"/>
      <w:r>
        <w:t>Gazi</w:t>
      </w:r>
      <w:proofErr w:type="spellEnd"/>
      <w:r>
        <w:t>, Ankara, Turkey, from 20-21 September 2012.</w:t>
      </w:r>
    </w:p>
    <w:p w:rsidR="00546DA6" w:rsidRDefault="00546DA6" w:rsidP="00546DA6">
      <w:pPr>
        <w:ind w:left="360"/>
      </w:pPr>
      <w:r>
        <w:t>9. Participate as a lecturer in the rehabilitation program for resident physicians from 2-7 March 2013</w:t>
      </w:r>
    </w:p>
    <w:p w:rsidR="00546DA6" w:rsidRDefault="00546DA6" w:rsidP="00546DA6">
      <w:pPr>
        <w:ind w:left="360"/>
      </w:pPr>
      <w:r>
        <w:t>10. Participate as a lecturer in a workshop entitled "The College's Guide to Good Practice in Education and Learning"</w:t>
      </w:r>
    </w:p>
    <w:p w:rsidR="00546DA6" w:rsidRDefault="00546DA6" w:rsidP="00546DA6">
      <w:pPr>
        <w:ind w:left="360"/>
      </w:pPr>
      <w:r>
        <w:t>11. Participate as a lecturer in a workshop entitled Good Practice Guide for Student Assessment</w:t>
      </w:r>
    </w:p>
    <w:p w:rsidR="00546DA6" w:rsidRDefault="00546DA6" w:rsidP="00546DA6">
      <w:pPr>
        <w:ind w:left="360"/>
      </w:pPr>
      <w:r>
        <w:t xml:space="preserve">12. Participating as a lecturer in a seminar entitled "Developing the </w:t>
      </w:r>
      <w:proofErr w:type="spellStart"/>
      <w:r>
        <w:t>Assiut</w:t>
      </w:r>
      <w:proofErr w:type="spellEnd"/>
      <w:r>
        <w:t xml:space="preserve"> Skills Development List"</w:t>
      </w:r>
    </w:p>
    <w:p w:rsidR="00546DA6" w:rsidRDefault="00546DA6" w:rsidP="00546DA6">
      <w:pPr>
        <w:ind w:left="360"/>
      </w:pPr>
      <w:r>
        <w:t>13. Participate as a lecturer in a seminar to discuss the compatibility of the program of the Faculty of Medicine with its approved academic standards</w:t>
      </w:r>
    </w:p>
    <w:p w:rsidR="00546DA6" w:rsidRDefault="00546DA6" w:rsidP="00546DA6">
      <w:pPr>
        <w:ind w:left="360"/>
      </w:pPr>
      <w:r>
        <w:t xml:space="preserve">14. Participate as a coordinator and trainer in Basic Surgical Skills at the Education Development </w:t>
      </w:r>
      <w:r w:rsidR="005F1E80">
        <w:t>Centre</w:t>
      </w:r>
    </w:p>
    <w:p w:rsidR="00546DA6" w:rsidRPr="00546DA6" w:rsidRDefault="00546DA6" w:rsidP="00546DA6">
      <w:pPr>
        <w:ind w:left="360"/>
        <w:rPr>
          <w:b/>
          <w:bCs/>
          <w:sz w:val="28"/>
          <w:szCs w:val="28"/>
          <w:u w:val="single"/>
        </w:rPr>
      </w:pPr>
      <w:r w:rsidRPr="00546DA6">
        <w:t xml:space="preserve"> </w:t>
      </w:r>
      <w:r w:rsidRPr="00546DA6">
        <w:rPr>
          <w:b/>
          <w:bCs/>
          <w:sz w:val="28"/>
          <w:szCs w:val="28"/>
          <w:u w:val="single"/>
        </w:rPr>
        <w:t>Training courses for faculty members</w:t>
      </w:r>
    </w:p>
    <w:p w:rsidR="00546DA6" w:rsidRDefault="00546DA6" w:rsidP="00546DA6">
      <w:pPr>
        <w:ind w:left="360"/>
      </w:pPr>
      <w:r>
        <w:t>1. Quality Assurance Course</w:t>
      </w:r>
    </w:p>
    <w:p w:rsidR="00546DA6" w:rsidRDefault="00432A2F" w:rsidP="00546DA6">
      <w:pPr>
        <w:ind w:left="360"/>
      </w:pPr>
      <w:r>
        <w:t>2. T</w:t>
      </w:r>
      <w:r w:rsidR="00546DA6">
        <w:t>ime management and work pressure</w:t>
      </w:r>
      <w:r w:rsidRPr="00432A2F">
        <w:t xml:space="preserve"> </w:t>
      </w:r>
    </w:p>
    <w:p w:rsidR="00546DA6" w:rsidRDefault="00546DA6" w:rsidP="00546DA6">
      <w:pPr>
        <w:ind w:left="360"/>
      </w:pPr>
      <w:r>
        <w:t>3. Cou</w:t>
      </w:r>
      <w:r w:rsidR="00432A2F">
        <w:t xml:space="preserve">rse design </w:t>
      </w:r>
    </w:p>
    <w:p w:rsidR="00546DA6" w:rsidRDefault="00432A2F" w:rsidP="00546DA6">
      <w:pPr>
        <w:ind w:left="360"/>
      </w:pPr>
      <w:r>
        <w:t>4. A</w:t>
      </w:r>
      <w:r w:rsidR="00546DA6">
        <w:t>sse</w:t>
      </w:r>
      <w:r>
        <w:t xml:space="preserve">ssment of teaching </w:t>
      </w:r>
    </w:p>
    <w:p w:rsidR="00546DA6" w:rsidRDefault="00432A2F" w:rsidP="00546DA6">
      <w:pPr>
        <w:ind w:left="360"/>
      </w:pPr>
      <w:r>
        <w:t xml:space="preserve">5. Teaching </w:t>
      </w:r>
      <w:r w:rsidR="00546DA6">
        <w:t>using technology</w:t>
      </w:r>
    </w:p>
    <w:p w:rsidR="00546DA6" w:rsidRDefault="005F1E80" w:rsidP="00546DA6">
      <w:pPr>
        <w:ind w:left="360"/>
      </w:pPr>
      <w:r>
        <w:t>6.  P</w:t>
      </w:r>
      <w:r w:rsidR="00546DA6">
        <w:t>reparing scientific research and</w:t>
      </w:r>
      <w:r>
        <w:t xml:space="preserve"> international publication  </w:t>
      </w:r>
    </w:p>
    <w:p w:rsidR="00546DA6" w:rsidRDefault="005F1E80" w:rsidP="005F1E80">
      <w:pPr>
        <w:ind w:left="360"/>
      </w:pPr>
      <w:r>
        <w:t>7. E</w:t>
      </w:r>
      <w:r w:rsidR="00546DA6">
        <w:t>xamination systems and evaluation of students</w:t>
      </w:r>
      <w:r w:rsidRPr="005F1E80">
        <w:t xml:space="preserve"> </w:t>
      </w:r>
    </w:p>
    <w:p w:rsidR="00546DA6" w:rsidRDefault="00432A2F" w:rsidP="00546DA6">
      <w:pPr>
        <w:ind w:left="360"/>
      </w:pPr>
      <w:r>
        <w:t xml:space="preserve">8. Credit Hours </w:t>
      </w:r>
    </w:p>
    <w:p w:rsidR="00546DA6" w:rsidRDefault="00546DA6" w:rsidP="00546DA6">
      <w:pPr>
        <w:ind w:left="360"/>
      </w:pPr>
      <w:r>
        <w:lastRenderedPageBreak/>
        <w:t>9. University Management</w:t>
      </w:r>
      <w:r w:rsidR="00432A2F">
        <w:t xml:space="preserve"> </w:t>
      </w:r>
    </w:p>
    <w:p w:rsidR="00546DA6" w:rsidRDefault="005F1E80" w:rsidP="00546DA6">
      <w:pPr>
        <w:ind w:left="360"/>
      </w:pPr>
      <w:r>
        <w:t>10. O</w:t>
      </w:r>
      <w:r w:rsidR="00546DA6">
        <w:t>rganizing scientific conferences</w:t>
      </w:r>
      <w:r w:rsidRPr="005F1E80">
        <w:t xml:space="preserve"> </w:t>
      </w:r>
    </w:p>
    <w:p w:rsidR="00546DA6" w:rsidRDefault="00546DA6" w:rsidP="00546DA6">
      <w:pPr>
        <w:ind w:left="360"/>
      </w:pPr>
      <w:r>
        <w:t>11. Management of the research team</w:t>
      </w:r>
      <w:r w:rsidR="005F1E80" w:rsidRPr="005F1E80">
        <w:t xml:space="preserve"> </w:t>
      </w:r>
    </w:p>
    <w:p w:rsidR="00202DDE" w:rsidRDefault="00432A2F" w:rsidP="00546DA6">
      <w:pPr>
        <w:ind w:left="360"/>
      </w:pPr>
      <w:r>
        <w:t xml:space="preserve">12. Strategic Planning </w:t>
      </w:r>
    </w:p>
    <w:p w:rsidR="00546DA6" w:rsidRDefault="00546DA6" w:rsidP="00546DA6">
      <w:pPr>
        <w:ind w:left="360"/>
      </w:pPr>
    </w:p>
    <w:p w:rsidR="00546DA6" w:rsidRPr="00546DA6" w:rsidRDefault="00546DA6" w:rsidP="00546DA6">
      <w:pPr>
        <w:ind w:left="360"/>
        <w:rPr>
          <w:b/>
          <w:bCs/>
          <w:sz w:val="28"/>
          <w:szCs w:val="28"/>
          <w:u w:val="single"/>
        </w:rPr>
      </w:pPr>
      <w:r>
        <w:t xml:space="preserve"> </w:t>
      </w:r>
      <w:r w:rsidRPr="00546DA6">
        <w:rPr>
          <w:b/>
          <w:bCs/>
          <w:sz w:val="28"/>
          <w:szCs w:val="28"/>
          <w:u w:val="single"/>
        </w:rPr>
        <w:t>Teaching Activities:</w:t>
      </w:r>
    </w:p>
    <w:p w:rsidR="00546DA6" w:rsidRDefault="00546DA6" w:rsidP="00546DA6">
      <w:pPr>
        <w:ind w:left="360"/>
      </w:pPr>
    </w:p>
    <w:p w:rsidR="00546DA6" w:rsidRDefault="00546DA6" w:rsidP="00546DA6">
      <w:pPr>
        <w:ind w:left="360"/>
      </w:pPr>
      <w:r>
        <w:t xml:space="preserve">• Participated in teaching general surgery course for undergraduate students in Faculty of Medicine - </w:t>
      </w:r>
      <w:proofErr w:type="spellStart"/>
      <w:r>
        <w:t>Assiut</w:t>
      </w:r>
      <w:proofErr w:type="spellEnd"/>
      <w:r>
        <w:t xml:space="preserve"> University</w:t>
      </w:r>
    </w:p>
    <w:p w:rsidR="00546DA6" w:rsidRDefault="00546DA6" w:rsidP="00546DA6">
      <w:pPr>
        <w:ind w:left="360"/>
      </w:pPr>
      <w:r>
        <w:t xml:space="preserve">• Contribute to the development of </w:t>
      </w:r>
      <w:r w:rsidR="007955FA">
        <w:t xml:space="preserve">teaching </w:t>
      </w:r>
      <w:r>
        <w:t>curricula and teaching methods</w:t>
      </w:r>
    </w:p>
    <w:p w:rsidR="00546DA6" w:rsidRDefault="00546DA6" w:rsidP="00546DA6">
      <w:pPr>
        <w:ind w:left="360"/>
      </w:pPr>
      <w:r>
        <w:t>• Clinical teaching and tr</w:t>
      </w:r>
      <w:r w:rsidR="007955FA">
        <w:t xml:space="preserve">aining for house officer </w:t>
      </w:r>
      <w:r>
        <w:t>, resident doctors, sp</w:t>
      </w:r>
      <w:r w:rsidR="007955FA">
        <w:t>ecialists and assistant lectures  through clinical rounds</w:t>
      </w:r>
      <w:r>
        <w:t>, clinical examination of patients in the department and emergency cases, and holding practical meetings and seminars to discuss cases</w:t>
      </w:r>
    </w:p>
    <w:p w:rsidR="00546DA6" w:rsidRDefault="007955FA" w:rsidP="00546DA6">
      <w:pPr>
        <w:ind w:left="360"/>
      </w:pPr>
      <w:r>
        <w:t>• Training resident, specialists and lectures</w:t>
      </w:r>
      <w:r w:rsidR="00546DA6">
        <w:t xml:space="preserve"> in the general surgery operations of various branches as well a</w:t>
      </w:r>
      <w:r>
        <w:t>s surgical laparoscopy</w:t>
      </w:r>
      <w:r w:rsidR="00546DA6">
        <w:t>.</w:t>
      </w:r>
    </w:p>
    <w:p w:rsidR="00546DA6" w:rsidRDefault="00546DA6" w:rsidP="00546DA6">
      <w:pPr>
        <w:ind w:left="360"/>
      </w:pPr>
      <w:r>
        <w:t xml:space="preserve">• Preparation and organization of several workshops for </w:t>
      </w:r>
      <w:r w:rsidR="007955FA">
        <w:t xml:space="preserve">students, house officers </w:t>
      </w:r>
      <w:r>
        <w:t>a</w:t>
      </w:r>
      <w:r w:rsidR="007955FA">
        <w:t>nd residents in the Cent</w:t>
      </w:r>
      <w:r>
        <w:t>r</w:t>
      </w:r>
      <w:r w:rsidR="007955FA">
        <w:t>e for education and</w:t>
      </w:r>
      <w:r>
        <w:t xml:space="preserve"> training on the basics of surgery and clinical skills and surgical endoscopy</w:t>
      </w:r>
      <w:r w:rsidR="007955FA">
        <w:t>.</w:t>
      </w:r>
    </w:p>
    <w:p w:rsidR="00546DA6" w:rsidRDefault="00546DA6" w:rsidP="00546DA6">
      <w:pPr>
        <w:ind w:left="360"/>
      </w:pPr>
      <w:r>
        <w:t>• Regular participation</w:t>
      </w:r>
      <w:r w:rsidR="007955FA">
        <w:t xml:space="preserve"> in the examination works (mid-</w:t>
      </w:r>
      <w:r>
        <w:t xml:space="preserve"> year and end of the year) for the Bachelor of Medicine and Surgery as coordinator and examiner</w:t>
      </w:r>
    </w:p>
    <w:p w:rsidR="00546DA6" w:rsidRDefault="00546DA6" w:rsidP="00A874D8">
      <w:pPr>
        <w:ind w:left="360"/>
      </w:pPr>
      <w:r>
        <w:t>• Regular participation in the examinati</w:t>
      </w:r>
      <w:r w:rsidR="00A874D8">
        <w:t>on work of the Master</w:t>
      </w:r>
      <w:r w:rsidR="007955FA">
        <w:t xml:space="preserve"> and doctorate</w:t>
      </w:r>
      <w:r w:rsidR="00A874D8">
        <w:t xml:space="preserve"> of surgery</w:t>
      </w:r>
      <w:r w:rsidR="007955FA">
        <w:t xml:space="preserve"> </w:t>
      </w:r>
    </w:p>
    <w:p w:rsidR="00546DA6" w:rsidRDefault="00546DA6" w:rsidP="00546DA6">
      <w:pPr>
        <w:ind w:left="360"/>
      </w:pPr>
    </w:p>
    <w:p w:rsidR="00546DA6" w:rsidRPr="00546DA6" w:rsidRDefault="00A874D8" w:rsidP="00546DA6">
      <w:pPr>
        <w:ind w:left="36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Professional and U</w:t>
      </w:r>
      <w:r w:rsidR="00546DA6" w:rsidRPr="00546DA6">
        <w:rPr>
          <w:b/>
          <w:bCs/>
          <w:sz w:val="28"/>
          <w:szCs w:val="28"/>
          <w:u w:val="single"/>
        </w:rPr>
        <w:t>niversity activities</w:t>
      </w:r>
    </w:p>
    <w:p w:rsidR="00546DA6" w:rsidRDefault="00546DA6" w:rsidP="00546DA6">
      <w:pPr>
        <w:ind w:left="360"/>
      </w:pPr>
    </w:p>
    <w:p w:rsidR="00546DA6" w:rsidRDefault="00546DA6" w:rsidP="00546DA6">
      <w:pPr>
        <w:ind w:left="360"/>
      </w:pPr>
      <w:r>
        <w:t>1. Participating in the development of the A</w:t>
      </w:r>
      <w:r w:rsidR="00A874D8">
        <w:t>ction Plan for the CIQAP (</w:t>
      </w:r>
      <w:r w:rsidR="00A874D8" w:rsidRPr="00A874D8">
        <w:t>Continuous Improvement and Qualifying for Accreditation Project</w:t>
      </w:r>
      <w:r w:rsidR="00A874D8">
        <w:t>)</w:t>
      </w:r>
      <w:r>
        <w:t xml:space="preserve"> and the active participation in the implementation of the projec</w:t>
      </w:r>
      <w:r w:rsidR="00A874D8">
        <w:t>t in the Faculty of Medicine –</w:t>
      </w:r>
      <w:proofErr w:type="spellStart"/>
      <w:r>
        <w:t>Assiut</w:t>
      </w:r>
      <w:proofErr w:type="spellEnd"/>
      <w:r w:rsidR="00A874D8">
        <w:t xml:space="preserve"> University</w:t>
      </w:r>
      <w:r>
        <w:t xml:space="preserve"> as a member of the administrative </w:t>
      </w:r>
      <w:r w:rsidR="00A874D8">
        <w:t>team of the project. The faculty</w:t>
      </w:r>
      <w:r>
        <w:t xml:space="preserve"> obtained academic accreditation in 2012.</w:t>
      </w:r>
    </w:p>
    <w:p w:rsidR="00546DA6" w:rsidRDefault="00A874D8" w:rsidP="00546DA6">
      <w:pPr>
        <w:ind w:left="360"/>
      </w:pPr>
      <w:r>
        <w:t>2. M</w:t>
      </w:r>
      <w:r w:rsidR="00546DA6">
        <w:t xml:space="preserve">ember of the Quality Assurance Unit </w:t>
      </w:r>
      <w:r>
        <w:t xml:space="preserve">(2006-2012) </w:t>
      </w:r>
      <w:r w:rsidR="00546DA6">
        <w:t>in th</w:t>
      </w:r>
      <w:r>
        <w:t>e Faculty of Medicine</w:t>
      </w:r>
      <w:r w:rsidR="00546DA6">
        <w:t xml:space="preserve"> and contributed to the establishment of an internal quality system in the Faculty of Medicine.</w:t>
      </w:r>
    </w:p>
    <w:p w:rsidR="00546DA6" w:rsidRDefault="00546DA6" w:rsidP="00546DA6">
      <w:pPr>
        <w:ind w:left="360"/>
      </w:pPr>
      <w:r>
        <w:lastRenderedPageBreak/>
        <w:t xml:space="preserve">3. </w:t>
      </w:r>
      <w:proofErr w:type="gramStart"/>
      <w:r>
        <w:t>Participating</w:t>
      </w:r>
      <w:proofErr w:type="gramEnd"/>
      <w:r>
        <w:t xml:space="preserve"> in many workshops and seminars related to quality projects at faculty and university</w:t>
      </w:r>
    </w:p>
    <w:p w:rsidR="00546DA6" w:rsidRDefault="00A874D8" w:rsidP="00546DA6">
      <w:pPr>
        <w:ind w:left="360"/>
      </w:pPr>
      <w:r>
        <w:t>4. C</w:t>
      </w:r>
      <w:r w:rsidR="00546DA6">
        <w:t>ontribute to the establishment of the Clinical Skills Training Unit and to develop its executive regulations</w:t>
      </w:r>
    </w:p>
    <w:p w:rsidR="00546DA6" w:rsidRDefault="00546DA6" w:rsidP="00546DA6">
      <w:pPr>
        <w:ind w:left="360"/>
      </w:pPr>
      <w:r>
        <w:t xml:space="preserve">5. Member of the Board of Directors of the </w:t>
      </w:r>
      <w:proofErr w:type="spellStart"/>
      <w:r>
        <w:t>Center</w:t>
      </w:r>
      <w:proofErr w:type="spellEnd"/>
      <w:r>
        <w:t xml:space="preserve"> for Development of Medical Education and Training, Faculty of Medicine, </w:t>
      </w:r>
      <w:proofErr w:type="spellStart"/>
      <w:r>
        <w:t>Assiut</w:t>
      </w:r>
      <w:proofErr w:type="spellEnd"/>
    </w:p>
    <w:p w:rsidR="00546DA6" w:rsidRDefault="00546DA6" w:rsidP="00546DA6">
      <w:pPr>
        <w:ind w:left="360"/>
      </w:pPr>
      <w:r>
        <w:t xml:space="preserve">6. Served as the Executive Director of the project of developing university hospitals in </w:t>
      </w:r>
      <w:proofErr w:type="spellStart"/>
      <w:r>
        <w:t>Assiut</w:t>
      </w:r>
      <w:proofErr w:type="spellEnd"/>
      <w:r>
        <w:t xml:space="preserve"> in 2010/2011</w:t>
      </w:r>
    </w:p>
    <w:p w:rsidR="00546DA6" w:rsidRDefault="00546DA6" w:rsidP="00546DA6">
      <w:pPr>
        <w:ind w:left="360"/>
      </w:pPr>
      <w:r>
        <w:t>7. Participate in t</w:t>
      </w:r>
      <w:r w:rsidR="00A874D8">
        <w:t>he development of a new bylaw</w:t>
      </w:r>
      <w:r>
        <w:t xml:space="preserve"> o</w:t>
      </w:r>
      <w:r w:rsidR="00A874D8">
        <w:t xml:space="preserve">f </w:t>
      </w:r>
      <w:proofErr w:type="spellStart"/>
      <w:r w:rsidR="00A874D8">
        <w:t>Assiut</w:t>
      </w:r>
      <w:proofErr w:type="spellEnd"/>
      <w:r w:rsidR="00A874D8">
        <w:t xml:space="preserve"> </w:t>
      </w:r>
      <w:proofErr w:type="spellStart"/>
      <w:r w:rsidR="00A874D8">
        <w:t>Unversity</w:t>
      </w:r>
      <w:proofErr w:type="spellEnd"/>
      <w:r w:rsidR="00A874D8">
        <w:t xml:space="preserve"> Hospitals</w:t>
      </w:r>
    </w:p>
    <w:p w:rsidR="00546DA6" w:rsidRDefault="00546DA6" w:rsidP="00546DA6">
      <w:pPr>
        <w:ind w:left="360"/>
      </w:pPr>
    </w:p>
    <w:p w:rsidR="00546DA6" w:rsidRDefault="00546DA6" w:rsidP="00546DA6">
      <w:pPr>
        <w:ind w:left="360"/>
      </w:pPr>
    </w:p>
    <w:p w:rsidR="00546DA6" w:rsidRPr="00546DA6" w:rsidRDefault="00546DA6" w:rsidP="00546DA6">
      <w:pPr>
        <w:ind w:left="360"/>
        <w:rPr>
          <w:b/>
          <w:bCs/>
          <w:sz w:val="28"/>
          <w:szCs w:val="28"/>
          <w:u w:val="single"/>
        </w:rPr>
      </w:pPr>
      <w:r w:rsidRPr="00546DA6">
        <w:rPr>
          <w:b/>
          <w:bCs/>
          <w:sz w:val="28"/>
          <w:szCs w:val="28"/>
          <w:u w:val="single"/>
        </w:rPr>
        <w:t>Supervising Postgraduate Studies</w:t>
      </w:r>
    </w:p>
    <w:p w:rsidR="00546DA6" w:rsidRDefault="00546DA6" w:rsidP="00546DA6">
      <w:pPr>
        <w:ind w:left="360"/>
      </w:pPr>
    </w:p>
    <w:p w:rsidR="00546DA6" w:rsidRDefault="007A63D8" w:rsidP="00546DA6">
      <w:pPr>
        <w:ind w:left="360"/>
      </w:pPr>
      <w:r>
        <w:t>Supervision</w:t>
      </w:r>
      <w:r w:rsidR="00A874D8">
        <w:t xml:space="preserve"> of Master and Doctorate degrees</w:t>
      </w:r>
      <w:r>
        <w:t xml:space="preserve"> Thesis </w:t>
      </w:r>
    </w:p>
    <w:p w:rsidR="007A63D8" w:rsidRDefault="007A63D8" w:rsidP="00546DA6">
      <w:pPr>
        <w:ind w:left="360"/>
      </w:pPr>
    </w:p>
    <w:p w:rsidR="007A63D8" w:rsidRPr="007A63D8" w:rsidRDefault="007A63D8" w:rsidP="007A63D8">
      <w:pPr>
        <w:ind w:left="360"/>
        <w:rPr>
          <w:b/>
          <w:bCs/>
          <w:sz w:val="28"/>
          <w:szCs w:val="28"/>
          <w:u w:val="single"/>
        </w:rPr>
      </w:pPr>
      <w:r w:rsidRPr="007A63D8">
        <w:rPr>
          <w:b/>
          <w:bCs/>
          <w:sz w:val="28"/>
          <w:szCs w:val="28"/>
          <w:u w:val="single"/>
        </w:rPr>
        <w:t xml:space="preserve">List of the most significant publications: </w:t>
      </w:r>
    </w:p>
    <w:p w:rsidR="007A63D8" w:rsidRDefault="007A63D8" w:rsidP="007A63D8">
      <w:pPr>
        <w:ind w:left="360"/>
      </w:pPr>
    </w:p>
    <w:p w:rsidR="007A63D8" w:rsidRDefault="007A63D8" w:rsidP="007A63D8">
      <w:pPr>
        <w:ind w:left="360"/>
      </w:pPr>
      <w:r>
        <w:t>1.</w:t>
      </w:r>
      <w:r>
        <w:tab/>
        <w:t xml:space="preserve"> Kovacs Laszlo; </w:t>
      </w:r>
      <w:proofErr w:type="spellStart"/>
      <w:r>
        <w:t>Papadopulos</w:t>
      </w:r>
      <w:proofErr w:type="spellEnd"/>
      <w:r>
        <w:t xml:space="preserve"> </w:t>
      </w:r>
      <w:proofErr w:type="spellStart"/>
      <w:r>
        <w:t>Nikolaos</w:t>
      </w:r>
      <w:proofErr w:type="spellEnd"/>
      <w:r>
        <w:t xml:space="preserve"> A; </w:t>
      </w:r>
      <w:proofErr w:type="spellStart"/>
      <w:r>
        <w:t>Ammar</w:t>
      </w:r>
      <w:proofErr w:type="spellEnd"/>
      <w:r>
        <w:t xml:space="preserve"> Samir A; </w:t>
      </w:r>
      <w:proofErr w:type="spellStart"/>
      <w:r>
        <w:t>Klöppel</w:t>
      </w:r>
      <w:proofErr w:type="spellEnd"/>
      <w:r>
        <w:t xml:space="preserve"> Markus; </w:t>
      </w:r>
      <w:proofErr w:type="spellStart"/>
      <w:r>
        <w:t>Herschbach</w:t>
      </w:r>
      <w:proofErr w:type="spellEnd"/>
      <w:r>
        <w:t xml:space="preserve"> Peter; Heinrich </w:t>
      </w:r>
      <w:proofErr w:type="spellStart"/>
      <w:r>
        <w:t>Garhard</w:t>
      </w:r>
      <w:proofErr w:type="spellEnd"/>
      <w:r>
        <w:t xml:space="preserve">; Baumann Andreas; </w:t>
      </w:r>
      <w:proofErr w:type="spellStart"/>
      <w:r>
        <w:t>Biemer</w:t>
      </w:r>
      <w:proofErr w:type="spellEnd"/>
      <w:r>
        <w:t xml:space="preserve"> Edgar</w:t>
      </w:r>
    </w:p>
    <w:p w:rsidR="007A63D8" w:rsidRDefault="007A63D8" w:rsidP="007A63D8">
      <w:pPr>
        <w:ind w:left="360"/>
      </w:pPr>
      <w:r>
        <w:t xml:space="preserve">Clinical outcome and patients' satisfaction after simultaneous bilateral breast reconstruction with free transverse rectus </w:t>
      </w:r>
      <w:proofErr w:type="spellStart"/>
      <w:r>
        <w:t>abdominis</w:t>
      </w:r>
      <w:proofErr w:type="spellEnd"/>
      <w:r>
        <w:t xml:space="preserve"> muscle (TRAM) flap. </w:t>
      </w:r>
    </w:p>
    <w:p w:rsidR="007A63D8" w:rsidRDefault="007A63D8" w:rsidP="007A63D8">
      <w:pPr>
        <w:ind w:left="360"/>
      </w:pPr>
      <w:r>
        <w:t xml:space="preserve">Ann </w:t>
      </w:r>
      <w:proofErr w:type="spellStart"/>
      <w:r>
        <w:t>plast</w:t>
      </w:r>
      <w:proofErr w:type="spellEnd"/>
      <w:r>
        <w:t xml:space="preserve"> </w:t>
      </w:r>
      <w:proofErr w:type="spellStart"/>
      <w:r>
        <w:t>surg</w:t>
      </w:r>
      <w:proofErr w:type="spellEnd"/>
      <w:r>
        <w:t xml:space="preserve"> 2004</w:t>
      </w:r>
      <w:proofErr w:type="gramStart"/>
      <w:r>
        <w:t>;53</w:t>
      </w:r>
      <w:proofErr w:type="gramEnd"/>
      <w:r>
        <w:t xml:space="preserve">(3):199-204.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 http://www.ncbi.nlm.nih.gov/pubmed/15480003</w:t>
      </w:r>
    </w:p>
    <w:p w:rsidR="007A63D8" w:rsidRDefault="007A63D8" w:rsidP="007A63D8">
      <w:pPr>
        <w:ind w:left="360"/>
      </w:pPr>
      <w:r>
        <w:t>2.</w:t>
      </w:r>
      <w:r>
        <w:tab/>
      </w:r>
      <w:proofErr w:type="spellStart"/>
      <w:r>
        <w:t>Papadopulos</w:t>
      </w:r>
      <w:proofErr w:type="spellEnd"/>
      <w:r>
        <w:t xml:space="preserve"> N A; Kovacs L; Baumann A; Ali S; </w:t>
      </w:r>
      <w:proofErr w:type="spellStart"/>
      <w:r>
        <w:t>Herschbach</w:t>
      </w:r>
      <w:proofErr w:type="spellEnd"/>
      <w:r>
        <w:t xml:space="preserve"> P; </w:t>
      </w:r>
      <w:proofErr w:type="spellStart"/>
      <w:r>
        <w:t>Henrich</w:t>
      </w:r>
      <w:proofErr w:type="spellEnd"/>
      <w:r>
        <w:t xml:space="preserve"> G; </w:t>
      </w:r>
      <w:proofErr w:type="spellStart"/>
      <w:r>
        <w:t>Biemer</w:t>
      </w:r>
      <w:proofErr w:type="spellEnd"/>
      <w:r>
        <w:t xml:space="preserve"> E  Quality of life and patient satisfaction after breast reconstruction. Der </w:t>
      </w:r>
      <w:proofErr w:type="spellStart"/>
      <w:r>
        <w:t>Chirurg</w:t>
      </w:r>
      <w:proofErr w:type="spellEnd"/>
      <w:r>
        <w:t>; 2006</w:t>
      </w:r>
      <w:proofErr w:type="gramStart"/>
      <w:r>
        <w:t>;77</w:t>
      </w:r>
      <w:proofErr w:type="gramEnd"/>
      <w:r>
        <w:t xml:space="preserve">(7):610-5. </w:t>
      </w:r>
      <w:proofErr w:type="gramStart"/>
      <w:r>
        <w:t>indexed</w:t>
      </w:r>
      <w:proofErr w:type="gramEnd"/>
      <w:r>
        <w:t xml:space="preserve">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  http://www.ncbi.nlm.nih.gov/pubmed/16437226</w:t>
      </w:r>
      <w:r>
        <w:cr/>
      </w:r>
    </w:p>
    <w:p w:rsidR="007A63D8" w:rsidRDefault="007A63D8" w:rsidP="007A63D8">
      <w:pPr>
        <w:ind w:left="360"/>
      </w:pPr>
      <w:r>
        <w:t>3.</w:t>
      </w:r>
      <w:r>
        <w:tab/>
      </w:r>
      <w:proofErr w:type="spellStart"/>
      <w:r>
        <w:t>Ammar</w:t>
      </w:r>
      <w:proofErr w:type="spellEnd"/>
      <w:r>
        <w:t xml:space="preserve"> Samir A.  Successful Excision </w:t>
      </w:r>
      <w:proofErr w:type="gramStart"/>
      <w:r>
        <w:t>Of</w:t>
      </w:r>
      <w:proofErr w:type="gramEnd"/>
      <w:r>
        <w:t xml:space="preserve"> An Enormous Mesenteric </w:t>
      </w:r>
      <w:proofErr w:type="spellStart"/>
      <w:r>
        <w:t>Lymphangioma</w:t>
      </w:r>
      <w:proofErr w:type="spellEnd"/>
      <w:r>
        <w:t xml:space="preserve"> In An Adult: Report Of A Case. The </w:t>
      </w:r>
      <w:proofErr w:type="gramStart"/>
      <w:r>
        <w:t>Internet</w:t>
      </w:r>
      <w:r w:rsidR="00A874D8">
        <w:t xml:space="preserve"> </w:t>
      </w:r>
      <w:r>
        <w:t xml:space="preserve"> Journal</w:t>
      </w:r>
      <w:proofErr w:type="gramEnd"/>
      <w:r>
        <w:t xml:space="preserve"> of Surgery. 2008. Volume 17 Number 1.    </w:t>
      </w:r>
    </w:p>
    <w:p w:rsidR="007A63D8" w:rsidRDefault="007A63D8" w:rsidP="007A63D8">
      <w:pPr>
        <w:ind w:left="360"/>
      </w:pPr>
      <w:r>
        <w:lastRenderedPageBreak/>
        <w:t>4.</w:t>
      </w:r>
      <w:r>
        <w:tab/>
      </w:r>
      <w:proofErr w:type="spellStart"/>
      <w:r>
        <w:t>Ammar</w:t>
      </w:r>
      <w:proofErr w:type="spellEnd"/>
      <w:r>
        <w:t xml:space="preserve"> S. A, Ismail T. Abdominal Wall Hernias in Upper Egypt: A Different Spectrum. East and Central African Journal of Surgery VOL. 13, NO. 2, 2008, PP. 109-113.             Available from http://www.bioline.org.br/abstract?id=js08043&amp;lang=en</w:t>
      </w:r>
    </w:p>
    <w:p w:rsidR="007A63D8" w:rsidRDefault="007A63D8" w:rsidP="007A63D8">
      <w:pPr>
        <w:ind w:left="360"/>
      </w:pPr>
      <w:r>
        <w:t>5.</w:t>
      </w:r>
      <w:r>
        <w:tab/>
        <w:t xml:space="preserve">Ibrahim Ali Ibrahim, </w:t>
      </w:r>
      <w:proofErr w:type="spellStart"/>
      <w:r>
        <w:t>Mohamd</w:t>
      </w:r>
      <w:proofErr w:type="spellEnd"/>
      <w:r>
        <w:t xml:space="preserve"> </w:t>
      </w:r>
      <w:proofErr w:type="spellStart"/>
      <w:r>
        <w:t>Korany</w:t>
      </w:r>
      <w:proofErr w:type="spellEnd"/>
      <w:r>
        <w:t xml:space="preserve">, </w:t>
      </w:r>
      <w:r w:rsidRPr="00FE0E08">
        <w:t xml:space="preserve">Samir A </w:t>
      </w:r>
      <w:proofErr w:type="spellStart"/>
      <w:r w:rsidRPr="00FE0E08">
        <w:t>Ammar</w:t>
      </w:r>
      <w:proofErr w:type="spellEnd"/>
      <w:r>
        <w:t xml:space="preserve">.  One Stage Posterior Anal Transposition for low and Intermediate </w:t>
      </w:r>
      <w:proofErr w:type="spellStart"/>
      <w:r>
        <w:t>Aanorectal</w:t>
      </w:r>
      <w:proofErr w:type="spellEnd"/>
      <w:r>
        <w:t xml:space="preserve"> Anomalies in Females. Annals of </w:t>
      </w:r>
      <w:proofErr w:type="spellStart"/>
      <w:r>
        <w:t>Pediatric</w:t>
      </w:r>
      <w:proofErr w:type="spellEnd"/>
      <w:r>
        <w:t xml:space="preserve"> Surgery, Vol3, No </w:t>
      </w:r>
      <w:proofErr w:type="gramStart"/>
      <w:r>
        <w:t>2 ,April</w:t>
      </w:r>
      <w:proofErr w:type="gramEnd"/>
      <w:r>
        <w:t xml:space="preserve"> 2007 PP 92-96.  Available from   http://www.epsa.org.eg/jornal/april%202007/92-96_Ibrahim_Ali.pdf</w:t>
      </w:r>
    </w:p>
    <w:p w:rsidR="007A63D8" w:rsidRDefault="007A63D8" w:rsidP="007A63D8">
      <w:pPr>
        <w:ind w:left="360"/>
      </w:pPr>
    </w:p>
    <w:p w:rsidR="007A63D8" w:rsidRDefault="007A63D8" w:rsidP="007A63D8">
      <w:pPr>
        <w:ind w:left="360"/>
      </w:pPr>
      <w:r>
        <w:t>6.</w:t>
      </w:r>
      <w:r>
        <w:tab/>
        <w:t xml:space="preserve">Ashraf A. </w:t>
      </w:r>
      <w:proofErr w:type="spellStart"/>
      <w:r>
        <w:t>Helmy</w:t>
      </w:r>
      <w:proofErr w:type="spellEnd"/>
      <w:r>
        <w:t xml:space="preserve">, </w:t>
      </w:r>
      <w:proofErr w:type="spellStart"/>
      <w:r>
        <w:t>Sheref</w:t>
      </w:r>
      <w:proofErr w:type="spellEnd"/>
      <w:r>
        <w:t xml:space="preserve"> I. </w:t>
      </w:r>
      <w:proofErr w:type="spellStart"/>
      <w:r>
        <w:t>Kamel</w:t>
      </w:r>
      <w:proofErr w:type="spellEnd"/>
      <w:r>
        <w:t xml:space="preserve">, Mohamed </w:t>
      </w:r>
      <w:proofErr w:type="spellStart"/>
      <w:r>
        <w:t>Korany</w:t>
      </w:r>
      <w:proofErr w:type="spellEnd"/>
      <w:r>
        <w:t xml:space="preserve"> </w:t>
      </w:r>
      <w:proofErr w:type="spellStart"/>
      <w:r>
        <w:t>Eweis</w:t>
      </w:r>
      <w:proofErr w:type="spellEnd"/>
      <w:r>
        <w:t xml:space="preserve">, Samir A. </w:t>
      </w:r>
      <w:proofErr w:type="spellStart"/>
      <w:r>
        <w:t>Ammar</w:t>
      </w:r>
      <w:proofErr w:type="spellEnd"/>
      <w:r>
        <w:t xml:space="preserve">. </w:t>
      </w:r>
      <w:proofErr w:type="gramStart"/>
      <w:r>
        <w:t>Impact of diagnostic laparoscopy on the management of gastric cancer.</w:t>
      </w:r>
      <w:proofErr w:type="gramEnd"/>
      <w:r>
        <w:t xml:space="preserve"> </w:t>
      </w:r>
      <w:proofErr w:type="spellStart"/>
      <w:r>
        <w:t>Assiut</w:t>
      </w:r>
      <w:proofErr w:type="spellEnd"/>
      <w:r>
        <w:t xml:space="preserve"> Med. J. Vol. (29), No. (3), September 2005</w:t>
      </w:r>
    </w:p>
    <w:p w:rsidR="007A63D8" w:rsidRDefault="007A63D8" w:rsidP="007A63D8">
      <w:pPr>
        <w:ind w:left="360"/>
      </w:pPr>
      <w:r>
        <w:t>7.</w:t>
      </w:r>
      <w:r>
        <w:tab/>
        <w:t xml:space="preserve">Samir A. </w:t>
      </w:r>
      <w:proofErr w:type="spellStart"/>
      <w:r>
        <w:t>Ammar</w:t>
      </w:r>
      <w:proofErr w:type="spellEnd"/>
      <w:r>
        <w:t xml:space="preserve">, </w:t>
      </w:r>
      <w:proofErr w:type="spellStart"/>
      <w:r>
        <w:t>Tarek</w:t>
      </w:r>
      <w:proofErr w:type="spellEnd"/>
      <w:r>
        <w:t xml:space="preserve"> A. El-</w:t>
      </w:r>
      <w:proofErr w:type="spellStart"/>
      <w:r>
        <w:t>Gammal</w:t>
      </w:r>
      <w:proofErr w:type="spellEnd"/>
      <w:r>
        <w:t xml:space="preserve"> , Ashraf A. </w:t>
      </w:r>
      <w:proofErr w:type="spellStart"/>
      <w:r>
        <w:t>Helmy</w:t>
      </w:r>
      <w:proofErr w:type="spellEnd"/>
      <w:r>
        <w:t xml:space="preserve">, Ibrahim A. Ibrahim, </w:t>
      </w:r>
      <w:proofErr w:type="spellStart"/>
      <w:r>
        <w:t>Mohamad</w:t>
      </w:r>
      <w:proofErr w:type="spellEnd"/>
      <w:r>
        <w:t xml:space="preserve"> </w:t>
      </w:r>
      <w:proofErr w:type="spellStart"/>
      <w:r>
        <w:t>Korani</w:t>
      </w:r>
      <w:proofErr w:type="spellEnd"/>
      <w:r>
        <w:t xml:space="preserve">. </w:t>
      </w:r>
      <w:proofErr w:type="gramStart"/>
      <w:r>
        <w:t xml:space="preserve">Management of </w:t>
      </w:r>
      <w:proofErr w:type="spellStart"/>
      <w:r>
        <w:t>Nonpalpable</w:t>
      </w:r>
      <w:proofErr w:type="spellEnd"/>
      <w:r>
        <w:t xml:space="preserve"> Undescended Testis with Special Reference to </w:t>
      </w:r>
      <w:proofErr w:type="spellStart"/>
      <w:r>
        <w:t>Microvascular</w:t>
      </w:r>
      <w:proofErr w:type="spellEnd"/>
      <w:r>
        <w:t xml:space="preserve"> </w:t>
      </w:r>
      <w:proofErr w:type="spellStart"/>
      <w:r>
        <w:t>Orchiopexy</w:t>
      </w:r>
      <w:proofErr w:type="spellEnd"/>
      <w:r>
        <w:t>.</w:t>
      </w:r>
      <w:proofErr w:type="gramEnd"/>
      <w:r>
        <w:t xml:space="preserve"> Annals of </w:t>
      </w:r>
      <w:proofErr w:type="spellStart"/>
      <w:r>
        <w:t>Pediatric</w:t>
      </w:r>
      <w:proofErr w:type="spellEnd"/>
      <w:r>
        <w:t xml:space="preserve"> Surgery, </w:t>
      </w:r>
      <w:proofErr w:type="spellStart"/>
      <w:r>
        <w:t>Vol</w:t>
      </w:r>
      <w:proofErr w:type="spellEnd"/>
      <w:r>
        <w:t xml:space="preserve"> 3, No 2, April 2007 PP 102-106</w:t>
      </w:r>
    </w:p>
    <w:p w:rsidR="007A63D8" w:rsidRDefault="007A63D8" w:rsidP="007A63D8">
      <w:pPr>
        <w:ind w:left="360"/>
      </w:pPr>
      <w:r>
        <w:t>8.</w:t>
      </w:r>
      <w:r>
        <w:tab/>
        <w:t xml:space="preserve">Ibrahim Ali Ibrahim, </w:t>
      </w:r>
      <w:proofErr w:type="spellStart"/>
      <w:r>
        <w:t>Mohamd</w:t>
      </w:r>
      <w:proofErr w:type="spellEnd"/>
      <w:r>
        <w:t xml:space="preserve"> </w:t>
      </w:r>
      <w:proofErr w:type="spellStart"/>
      <w:r>
        <w:t>Korany</w:t>
      </w:r>
      <w:proofErr w:type="spellEnd"/>
      <w:r>
        <w:t xml:space="preserve">, Samir A </w:t>
      </w:r>
      <w:proofErr w:type="spellStart"/>
      <w:r>
        <w:t>Ammar</w:t>
      </w:r>
      <w:proofErr w:type="spellEnd"/>
      <w:r>
        <w:t xml:space="preserve">. One Stage Posterior Anal Transposition for low and Intermediate </w:t>
      </w:r>
      <w:proofErr w:type="spellStart"/>
      <w:r>
        <w:t>Anorectal</w:t>
      </w:r>
      <w:proofErr w:type="spellEnd"/>
      <w:r>
        <w:t xml:space="preserve"> Anomalies in Females. Annals of </w:t>
      </w:r>
      <w:proofErr w:type="spellStart"/>
      <w:r>
        <w:t>Pediatric</w:t>
      </w:r>
      <w:proofErr w:type="spellEnd"/>
      <w:r>
        <w:t xml:space="preserve"> Surgery, Vol3, No </w:t>
      </w:r>
      <w:proofErr w:type="gramStart"/>
      <w:r>
        <w:t>2 ,April</w:t>
      </w:r>
      <w:proofErr w:type="gramEnd"/>
      <w:r>
        <w:t xml:space="preserve"> 2007 PP 92-96</w:t>
      </w:r>
    </w:p>
    <w:p w:rsidR="007A63D8" w:rsidRDefault="007A63D8" w:rsidP="007A63D8">
      <w:pPr>
        <w:ind w:left="360"/>
      </w:pPr>
      <w:r>
        <w:t>9.</w:t>
      </w:r>
      <w:r>
        <w:tab/>
        <w:t xml:space="preserve"> Mohamed </w:t>
      </w:r>
      <w:proofErr w:type="spellStart"/>
      <w:r>
        <w:t>Korany</w:t>
      </w:r>
      <w:proofErr w:type="spellEnd"/>
      <w:r>
        <w:t xml:space="preserve">; Ibrahim A. Ibrahim; Mohamed A. Osman; and Samir </w:t>
      </w:r>
      <w:proofErr w:type="spellStart"/>
      <w:r>
        <w:t>Ammar</w:t>
      </w:r>
      <w:proofErr w:type="spellEnd"/>
      <w:r>
        <w:t xml:space="preserve">. </w:t>
      </w:r>
      <w:proofErr w:type="gramStart"/>
      <w:r>
        <w:t xml:space="preserve">Comparative study between open anterior approach using the </w:t>
      </w:r>
      <w:proofErr w:type="spellStart"/>
      <w:r>
        <w:t>proline</w:t>
      </w:r>
      <w:proofErr w:type="spellEnd"/>
      <w:r>
        <w:t xml:space="preserve"> patch and open posterior (</w:t>
      </w:r>
      <w:proofErr w:type="spellStart"/>
      <w:r>
        <w:t>preperitoneal</w:t>
      </w:r>
      <w:proofErr w:type="spellEnd"/>
      <w:r>
        <w:t xml:space="preserve">) using configured </w:t>
      </w:r>
      <w:proofErr w:type="spellStart"/>
      <w:r>
        <w:t>proline</w:t>
      </w:r>
      <w:proofErr w:type="spellEnd"/>
      <w:r>
        <w:t xml:space="preserve"> mesh in treatment of recurrent inguinal hernia.</w:t>
      </w:r>
      <w:proofErr w:type="gramEnd"/>
      <w:r>
        <w:t xml:space="preserve">  </w:t>
      </w:r>
      <w:proofErr w:type="spellStart"/>
      <w:r>
        <w:t>Assiut</w:t>
      </w:r>
      <w:proofErr w:type="spellEnd"/>
      <w:r>
        <w:t xml:space="preserve"> Med. J. Vol. (32), No. (1), January 2008  </w:t>
      </w:r>
    </w:p>
    <w:p w:rsidR="007A63D8" w:rsidRDefault="007A63D8" w:rsidP="007A63D8">
      <w:pPr>
        <w:ind w:left="360"/>
      </w:pPr>
      <w:r>
        <w:t>10.</w:t>
      </w:r>
      <w:r>
        <w:tab/>
        <w:t xml:space="preserve">  Ashraf A. </w:t>
      </w:r>
      <w:proofErr w:type="spellStart"/>
      <w:r>
        <w:t>Helmy</w:t>
      </w:r>
      <w:proofErr w:type="spellEnd"/>
      <w:r>
        <w:t xml:space="preserve">, Samir A. </w:t>
      </w:r>
      <w:proofErr w:type="spellStart"/>
      <w:r>
        <w:t>Ammar</w:t>
      </w:r>
      <w:proofErr w:type="spellEnd"/>
      <w:r>
        <w:t xml:space="preserve">, </w:t>
      </w:r>
      <w:proofErr w:type="spellStart"/>
      <w:r>
        <w:t>Aymen</w:t>
      </w:r>
      <w:proofErr w:type="spellEnd"/>
      <w:r>
        <w:t xml:space="preserve"> M. Ali. </w:t>
      </w:r>
      <w:proofErr w:type="gramStart"/>
      <w:r>
        <w:t xml:space="preserve">Comparative study of different surgical modalities for treatment of </w:t>
      </w:r>
      <w:proofErr w:type="spellStart"/>
      <w:r>
        <w:t>sacrococcygeal</w:t>
      </w:r>
      <w:proofErr w:type="spellEnd"/>
      <w:r>
        <w:t xml:space="preserve"> pilonidal sinus.</w:t>
      </w:r>
      <w:proofErr w:type="gramEnd"/>
      <w:r>
        <w:t xml:space="preserve"> </w:t>
      </w:r>
      <w:proofErr w:type="spellStart"/>
      <w:r>
        <w:t>Assiut</w:t>
      </w:r>
      <w:proofErr w:type="spellEnd"/>
      <w:r>
        <w:t xml:space="preserve"> Med. J. Vol. (32), No. (3), September 2008.</w:t>
      </w:r>
    </w:p>
    <w:p w:rsidR="007A63D8" w:rsidRDefault="007A63D8" w:rsidP="007A63D8">
      <w:pPr>
        <w:ind w:left="360"/>
      </w:pPr>
      <w:r>
        <w:t>11.</w:t>
      </w:r>
      <w:r>
        <w:tab/>
      </w:r>
      <w:proofErr w:type="spellStart"/>
      <w:r>
        <w:t>Ammar</w:t>
      </w:r>
      <w:proofErr w:type="spellEnd"/>
      <w:r>
        <w:t xml:space="preserve"> SA.  Management of complicated umbilical hernias in cirrhotic patients using permanent mesh: randomized clinical trial. </w:t>
      </w:r>
      <w:proofErr w:type="gramStart"/>
      <w:r>
        <w:t>Hernia.</w:t>
      </w:r>
      <w:proofErr w:type="gramEnd"/>
      <w:r>
        <w:t xml:space="preserve"> 2010 </w:t>
      </w:r>
      <w:proofErr w:type="gramStart"/>
      <w:r>
        <w:t>Feb ;14</w:t>
      </w:r>
      <w:proofErr w:type="gramEnd"/>
      <w:r>
        <w:t xml:space="preserve"> (1):35-8 , DOI: 10.1007/s10029-009-0556-4.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 http://www.ncbi.nlm.nih.gov/pubmed/19727551</w:t>
      </w:r>
    </w:p>
    <w:p w:rsidR="007A63D8" w:rsidRDefault="007A63D8" w:rsidP="007A63D8">
      <w:pPr>
        <w:ind w:left="360"/>
      </w:pPr>
      <w:r>
        <w:t>12.</w:t>
      </w:r>
      <w:r>
        <w:tab/>
        <w:t xml:space="preserve">Samir A. </w:t>
      </w:r>
      <w:proofErr w:type="spellStart"/>
      <w:r>
        <w:t>Ammar</w:t>
      </w:r>
      <w:proofErr w:type="spellEnd"/>
      <w:r>
        <w:t xml:space="preserve"> .Transposition of greater </w:t>
      </w:r>
      <w:proofErr w:type="spellStart"/>
      <w:r>
        <w:t>omentum</w:t>
      </w:r>
      <w:proofErr w:type="spellEnd"/>
      <w:r>
        <w:t xml:space="preserve"> for treatment of median </w:t>
      </w:r>
      <w:proofErr w:type="spellStart"/>
      <w:r>
        <w:t>sternotomy</w:t>
      </w:r>
      <w:proofErr w:type="spellEnd"/>
      <w:r>
        <w:t xml:space="preserve"> wound dehiscence. </w:t>
      </w:r>
      <w:proofErr w:type="spellStart"/>
      <w:r>
        <w:t>Assiut</w:t>
      </w:r>
      <w:proofErr w:type="spellEnd"/>
      <w:r>
        <w:t xml:space="preserve"> Med. J. Vol. 2009: (33): 117-122</w:t>
      </w:r>
    </w:p>
    <w:p w:rsidR="007A63D8" w:rsidRDefault="007A63D8" w:rsidP="007A63D8">
      <w:pPr>
        <w:ind w:left="360"/>
      </w:pPr>
      <w:proofErr w:type="gramStart"/>
      <w:r>
        <w:t>13.</w:t>
      </w:r>
      <w:r>
        <w:tab/>
      </w:r>
      <w:proofErr w:type="spellStart"/>
      <w:r>
        <w:t>Hany</w:t>
      </w:r>
      <w:proofErr w:type="spellEnd"/>
      <w:r>
        <w:t xml:space="preserve"> Abdel </w:t>
      </w:r>
      <w:proofErr w:type="spellStart"/>
      <w:r>
        <w:t>kareem</w:t>
      </w:r>
      <w:proofErr w:type="spellEnd"/>
      <w:r>
        <w:t xml:space="preserve">, Samir A. </w:t>
      </w:r>
      <w:proofErr w:type="spellStart"/>
      <w:r>
        <w:t>Ammar</w:t>
      </w:r>
      <w:proofErr w:type="spellEnd"/>
      <w:r>
        <w:t xml:space="preserve">, </w:t>
      </w:r>
      <w:proofErr w:type="spellStart"/>
      <w:r>
        <w:t>Abdalaa</w:t>
      </w:r>
      <w:proofErr w:type="spellEnd"/>
      <w:r>
        <w:t xml:space="preserve"> </w:t>
      </w:r>
      <w:proofErr w:type="spellStart"/>
      <w:r>
        <w:t>Badawy</w:t>
      </w:r>
      <w:proofErr w:type="spellEnd"/>
      <w:r>
        <w:t>.</w:t>
      </w:r>
      <w:proofErr w:type="gramEnd"/>
      <w:r>
        <w:t xml:space="preserve"> Management of post-cholecystectomy bile duct injuries: 10 </w:t>
      </w:r>
      <w:proofErr w:type="spellStart"/>
      <w:r>
        <w:t>years experience</w:t>
      </w:r>
      <w:proofErr w:type="spellEnd"/>
      <w:r>
        <w:t xml:space="preserve"> in a tertiary health care </w:t>
      </w:r>
      <w:proofErr w:type="spellStart"/>
      <w:r>
        <w:t>center</w:t>
      </w:r>
      <w:proofErr w:type="spellEnd"/>
      <w:r>
        <w:t xml:space="preserve">. </w:t>
      </w:r>
      <w:proofErr w:type="spellStart"/>
      <w:r>
        <w:t>Assiut</w:t>
      </w:r>
      <w:proofErr w:type="spellEnd"/>
      <w:r>
        <w:t xml:space="preserve"> Med. J. Vol. 2009: (33): 137-146.</w:t>
      </w:r>
    </w:p>
    <w:p w:rsidR="007A63D8" w:rsidRDefault="007A63D8" w:rsidP="007A63D8">
      <w:pPr>
        <w:ind w:left="360"/>
      </w:pPr>
      <w:r>
        <w:t>14.</w:t>
      </w:r>
      <w:r>
        <w:tab/>
        <w:t xml:space="preserve"> </w:t>
      </w:r>
      <w:proofErr w:type="spellStart"/>
      <w:r>
        <w:t>Ammar</w:t>
      </w:r>
      <w:proofErr w:type="spellEnd"/>
      <w:r>
        <w:t xml:space="preserve"> A. </w:t>
      </w:r>
      <w:proofErr w:type="spellStart"/>
      <w:r>
        <w:t>Ammar</w:t>
      </w:r>
      <w:proofErr w:type="spellEnd"/>
      <w:r>
        <w:t xml:space="preserve">. Management of Giant Ventral Hernia by Polypropylene Mesh and Host Tissue Barrier: Trial of Simplification. J </w:t>
      </w:r>
      <w:proofErr w:type="spellStart"/>
      <w:r>
        <w:t>Clin</w:t>
      </w:r>
      <w:proofErr w:type="spellEnd"/>
      <w:r>
        <w:t xml:space="preserve"> Med Res. 2009</w:t>
      </w:r>
      <w:proofErr w:type="gramStart"/>
      <w:r>
        <w:t>;1</w:t>
      </w:r>
      <w:proofErr w:type="gramEnd"/>
      <w:r>
        <w:t xml:space="preserve">(4):226-229. </w:t>
      </w:r>
      <w:proofErr w:type="spellStart"/>
      <w:proofErr w:type="gramStart"/>
      <w:r>
        <w:t>doi</w:t>
      </w:r>
      <w:proofErr w:type="spellEnd"/>
      <w:proofErr w:type="gramEnd"/>
      <w:r>
        <w:t xml:space="preserve">: 10.4021/jocmr2009.10.1268. </w:t>
      </w:r>
      <w:proofErr w:type="gramStart"/>
      <w:r>
        <w:t xml:space="preserve">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>.</w:t>
      </w:r>
      <w:proofErr w:type="gramEnd"/>
      <w:r>
        <w:t xml:space="preserve">  http://www.ncbi.nlm.nih.gov/pubmed/22461873</w:t>
      </w:r>
    </w:p>
    <w:p w:rsidR="007A63D8" w:rsidRDefault="007A63D8" w:rsidP="007A63D8">
      <w:pPr>
        <w:ind w:left="360"/>
      </w:pPr>
      <w:r>
        <w:lastRenderedPageBreak/>
        <w:t>15.</w:t>
      </w:r>
      <w:r>
        <w:tab/>
      </w:r>
      <w:proofErr w:type="spellStart"/>
      <w:r>
        <w:t>Ammar</w:t>
      </w:r>
      <w:proofErr w:type="spellEnd"/>
      <w:r>
        <w:t xml:space="preserve"> SA, Ibrahim IA. </w:t>
      </w:r>
      <w:proofErr w:type="gramStart"/>
      <w:r>
        <w:t xml:space="preserve">One-stage </w:t>
      </w:r>
      <w:proofErr w:type="spellStart"/>
      <w:r>
        <w:t>transanal</w:t>
      </w:r>
      <w:proofErr w:type="spellEnd"/>
      <w:r>
        <w:t xml:space="preserve"> </w:t>
      </w:r>
      <w:proofErr w:type="spellStart"/>
      <w:r>
        <w:t>endorectal</w:t>
      </w:r>
      <w:proofErr w:type="spellEnd"/>
      <w:r>
        <w:t xml:space="preserve"> pull-through for treatment of </w:t>
      </w:r>
      <w:proofErr w:type="spellStart"/>
      <w:r>
        <w:t>hirschsprung's</w:t>
      </w:r>
      <w:proofErr w:type="spellEnd"/>
      <w:r>
        <w:t xml:space="preserve"> disease in adolescents and adults.</w:t>
      </w:r>
      <w:proofErr w:type="gramEnd"/>
      <w:r>
        <w:t xml:space="preserve"> J </w:t>
      </w:r>
      <w:proofErr w:type="spellStart"/>
      <w:r>
        <w:t>Gastrointest</w:t>
      </w:r>
      <w:proofErr w:type="spellEnd"/>
      <w:r>
        <w:t xml:space="preserve"> Surg. 2011 Dec</w:t>
      </w:r>
      <w:proofErr w:type="gramStart"/>
      <w:r>
        <w:t>;15</w:t>
      </w:r>
      <w:proofErr w:type="gramEnd"/>
      <w:r>
        <w:t xml:space="preserve">(12):2246-50. </w:t>
      </w:r>
      <w:proofErr w:type="spellStart"/>
      <w:proofErr w:type="gramStart"/>
      <w:r>
        <w:t>doi</w:t>
      </w:r>
      <w:proofErr w:type="spellEnd"/>
      <w:proofErr w:type="gramEnd"/>
      <w:r>
        <w:t xml:space="preserve">: 10.1007/s11605-011-1662-z. </w:t>
      </w:r>
      <w:proofErr w:type="gramStart"/>
      <w:r>
        <w:t xml:space="preserve">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>.</w:t>
      </w:r>
      <w:proofErr w:type="gramEnd"/>
      <w:r>
        <w:t xml:space="preserve">  http://www.ncbi.nlm.nih.gov/pubmed/21909845</w:t>
      </w:r>
    </w:p>
    <w:p w:rsidR="007A63D8" w:rsidRDefault="007A63D8" w:rsidP="007A63D8">
      <w:pPr>
        <w:ind w:left="360"/>
      </w:pPr>
      <w:r>
        <w:t>16.</w:t>
      </w:r>
      <w:r>
        <w:tab/>
        <w:t xml:space="preserve">Samir </w:t>
      </w:r>
      <w:proofErr w:type="spellStart"/>
      <w:r>
        <w:t>Amaar</w:t>
      </w:r>
      <w:proofErr w:type="spellEnd"/>
      <w:r>
        <w:t xml:space="preserve">.  </w:t>
      </w:r>
      <w:proofErr w:type="gramStart"/>
      <w:r>
        <w:t xml:space="preserve">Evaluation of the surgical revision of </w:t>
      </w:r>
      <w:proofErr w:type="spellStart"/>
      <w:r>
        <w:t>hepaticojejunostomy</w:t>
      </w:r>
      <w:proofErr w:type="spellEnd"/>
      <w:r>
        <w:t xml:space="preserve"> stricture after failure of metal </w:t>
      </w:r>
      <w:proofErr w:type="spellStart"/>
      <w:r>
        <w:t>endoprothesis</w:t>
      </w:r>
      <w:proofErr w:type="spellEnd"/>
      <w:r>
        <w:t>.</w:t>
      </w:r>
      <w:proofErr w:type="gramEnd"/>
      <w:r>
        <w:t xml:space="preserve"> Egyptian Journal of Surgery Vol. 31, No. 3, July 2012 </w:t>
      </w:r>
    </w:p>
    <w:p w:rsidR="007A63D8" w:rsidRDefault="007A63D8" w:rsidP="007A63D8">
      <w:pPr>
        <w:ind w:left="360"/>
      </w:pPr>
      <w:r>
        <w:t>17.</w:t>
      </w:r>
      <w:r>
        <w:tab/>
      </w:r>
      <w:proofErr w:type="spellStart"/>
      <w:r>
        <w:t>Esam</w:t>
      </w:r>
      <w:proofErr w:type="spellEnd"/>
      <w:r>
        <w:t xml:space="preserve"> A. M. </w:t>
      </w:r>
      <w:proofErr w:type="spellStart"/>
      <w:r>
        <w:t>Hamed</w:t>
      </w:r>
      <w:proofErr w:type="spellEnd"/>
      <w:r>
        <w:t xml:space="preserve">, </w:t>
      </w:r>
      <w:proofErr w:type="spellStart"/>
      <w:r>
        <w:t>Nagla</w:t>
      </w:r>
      <w:proofErr w:type="spellEnd"/>
      <w:r>
        <w:t xml:space="preserve"> El-</w:t>
      </w:r>
      <w:proofErr w:type="spellStart"/>
      <w:r>
        <w:t>Melegy</w:t>
      </w:r>
      <w:proofErr w:type="spellEnd"/>
      <w:r>
        <w:t xml:space="preserve">. Samir A. </w:t>
      </w:r>
      <w:proofErr w:type="spellStart"/>
      <w:r>
        <w:t>Ammar</w:t>
      </w:r>
      <w:proofErr w:type="spellEnd"/>
      <w:r>
        <w:t xml:space="preserve">. </w:t>
      </w:r>
      <w:proofErr w:type="gramStart"/>
      <w:r>
        <w:t>EFFECTS OF ANESTHETIC MANAGEMENT ON INFLAMMATORY MARKERS IN PATIENTS AFTER UPPER ABDOMINAL SURGERIES.</w:t>
      </w:r>
      <w:proofErr w:type="gramEnd"/>
      <w:r>
        <w:t xml:space="preserve"> This paper was presented as a poster in The 14th World Congress on Pain in Milan, Italy.</w:t>
      </w:r>
    </w:p>
    <w:p w:rsidR="007A63D8" w:rsidRDefault="007A63D8" w:rsidP="007A63D8">
      <w:pPr>
        <w:ind w:left="360"/>
      </w:pPr>
      <w:r>
        <w:t>18.</w:t>
      </w:r>
      <w:r>
        <w:tab/>
        <w:t xml:space="preserve">Samir A. </w:t>
      </w:r>
      <w:proofErr w:type="spellStart"/>
      <w:r>
        <w:t>Ammar</w:t>
      </w:r>
      <w:proofErr w:type="spellEnd"/>
      <w:r>
        <w:t xml:space="preserve">, Rania </w:t>
      </w:r>
      <w:proofErr w:type="spellStart"/>
      <w:r>
        <w:t>Makboul</w:t>
      </w:r>
      <w:proofErr w:type="spellEnd"/>
      <w:r>
        <w:t xml:space="preserve">. Diagnosis and treatment of gastrointestinal stromal </w:t>
      </w:r>
      <w:proofErr w:type="spellStart"/>
      <w:r>
        <w:t>tumors</w:t>
      </w:r>
      <w:proofErr w:type="spellEnd"/>
      <w:r>
        <w:t xml:space="preserve">: An eleven </w:t>
      </w:r>
      <w:proofErr w:type="spellStart"/>
      <w:r>
        <w:t>years experience</w:t>
      </w:r>
      <w:proofErr w:type="spellEnd"/>
      <w:r>
        <w:t xml:space="preserve"> at a tertiary- care hospital. Egyptian Journal of Surgery Vol. 32, No. 2, April 2013; 91-99</w:t>
      </w:r>
    </w:p>
    <w:p w:rsidR="007A63D8" w:rsidRDefault="007A63D8" w:rsidP="007A63D8">
      <w:pPr>
        <w:ind w:left="360"/>
      </w:pPr>
      <w:r>
        <w:t>19.</w:t>
      </w:r>
      <w:r>
        <w:tab/>
        <w:t xml:space="preserve">Samir A. </w:t>
      </w:r>
      <w:proofErr w:type="spellStart"/>
      <w:r>
        <w:t>Ammar</w:t>
      </w:r>
      <w:proofErr w:type="spellEnd"/>
      <w:r>
        <w:t xml:space="preserve">, Yasser </w:t>
      </w:r>
      <w:proofErr w:type="spellStart"/>
      <w:r>
        <w:t>Gamal</w:t>
      </w:r>
      <w:proofErr w:type="spellEnd"/>
      <w:r>
        <w:t xml:space="preserve">. Surgical Management of Biliary Tract Cancers: A 10-Year Single-Institution Experience </w:t>
      </w:r>
      <w:proofErr w:type="spellStart"/>
      <w:r>
        <w:t>Kasr</w:t>
      </w:r>
      <w:proofErr w:type="spellEnd"/>
      <w:r>
        <w:t xml:space="preserve"> El </w:t>
      </w:r>
      <w:proofErr w:type="spellStart"/>
      <w:r>
        <w:t>Aini</w:t>
      </w:r>
      <w:proofErr w:type="spellEnd"/>
      <w:r>
        <w:t xml:space="preserve"> Journal of surgery 2013</w:t>
      </w:r>
      <w:proofErr w:type="gramStart"/>
      <w:r>
        <w:t>;14</w:t>
      </w:r>
      <w:proofErr w:type="gramEnd"/>
      <w:r>
        <w:t>(3):97-105</w:t>
      </w:r>
    </w:p>
    <w:p w:rsidR="007A63D8" w:rsidRDefault="007A63D8" w:rsidP="00FE0E08">
      <w:pPr>
        <w:ind w:left="360"/>
      </w:pPr>
      <w:r>
        <w:t>20.</w:t>
      </w:r>
      <w:r>
        <w:tab/>
        <w:t xml:space="preserve">Samir A. </w:t>
      </w:r>
      <w:proofErr w:type="spellStart"/>
      <w:r>
        <w:t>Ammar</w:t>
      </w:r>
      <w:proofErr w:type="spellEnd"/>
      <w:r>
        <w:t xml:space="preserve">. </w:t>
      </w:r>
      <w:proofErr w:type="gramStart"/>
      <w:r>
        <w:t>Outcomes of synthetic mesh in reconstruction of complex abdominal wall defects.</w:t>
      </w:r>
      <w:proofErr w:type="gramEnd"/>
      <w:r>
        <w:t xml:space="preserve"> Ain shams journal of surgery. 2014</w:t>
      </w:r>
      <w:proofErr w:type="gramStart"/>
      <w:r>
        <w:t>;7</w:t>
      </w:r>
      <w:proofErr w:type="gramEnd"/>
      <w:r>
        <w:t>(19):1-10</w:t>
      </w:r>
    </w:p>
    <w:p w:rsidR="007A63D8" w:rsidRDefault="007A63D8" w:rsidP="00FE0E08">
      <w:pPr>
        <w:ind w:left="360"/>
      </w:pPr>
      <w:r>
        <w:t>21.</w:t>
      </w:r>
      <w:r>
        <w:tab/>
        <w:t xml:space="preserve">Samir Ahmad </w:t>
      </w:r>
      <w:proofErr w:type="spellStart"/>
      <w:proofErr w:type="gramStart"/>
      <w:r>
        <w:t>Ammar</w:t>
      </w:r>
      <w:proofErr w:type="spellEnd"/>
      <w:r>
        <w:t>,</w:t>
      </w:r>
      <w:proofErr w:type="gramEnd"/>
      <w:r>
        <w:t xml:space="preserve"> and </w:t>
      </w:r>
      <w:proofErr w:type="spellStart"/>
      <w:r>
        <w:t>Mohamad</w:t>
      </w:r>
      <w:proofErr w:type="spellEnd"/>
      <w:r>
        <w:t xml:space="preserve"> B.M. </w:t>
      </w:r>
      <w:proofErr w:type="spellStart"/>
      <w:r>
        <w:t>Kottb</w:t>
      </w:r>
      <w:proofErr w:type="spellEnd"/>
      <w:r>
        <w:t xml:space="preserve">. </w:t>
      </w:r>
      <w:proofErr w:type="gramStart"/>
      <w:r>
        <w:t>A Novel Percutaneous Technique for Treating Complete Rectal Prolapse in Adults.</w:t>
      </w:r>
      <w:proofErr w:type="gramEnd"/>
      <w:r>
        <w:t xml:space="preserve"> </w:t>
      </w:r>
      <w:proofErr w:type="spellStart"/>
      <w:r>
        <w:t>Surg</w:t>
      </w:r>
      <w:proofErr w:type="spellEnd"/>
      <w:r>
        <w:t xml:space="preserve"> </w:t>
      </w:r>
      <w:proofErr w:type="spellStart"/>
      <w:r>
        <w:t>Innov</w:t>
      </w:r>
      <w:proofErr w:type="spellEnd"/>
      <w:r>
        <w:t xml:space="preserve">. </w:t>
      </w:r>
      <w:proofErr w:type="gramStart"/>
      <w:r>
        <w:t>2014 Aug 20.</w:t>
      </w:r>
      <w:proofErr w:type="gramEnd"/>
      <w:r>
        <w:t xml:space="preserve"> </w:t>
      </w:r>
      <w:proofErr w:type="spellStart"/>
      <w:proofErr w:type="gramStart"/>
      <w:r>
        <w:t>doi</w:t>
      </w:r>
      <w:proofErr w:type="spellEnd"/>
      <w:proofErr w:type="gramEnd"/>
      <w:r>
        <w:t xml:space="preserve">: 10.1177/1553350614546005. Indexed for </w:t>
      </w:r>
      <w:proofErr w:type="spellStart"/>
      <w:r>
        <w:t>medline</w:t>
      </w:r>
      <w:proofErr w:type="spellEnd"/>
      <w:r>
        <w:t>/</w:t>
      </w:r>
      <w:proofErr w:type="spellStart"/>
      <w:r>
        <w:t>pubmed</w:t>
      </w:r>
      <w:proofErr w:type="spellEnd"/>
      <w:r>
        <w:t xml:space="preserve"> http://www.ncbi.nlm.nih.gov/pubmed/25143439</w:t>
      </w:r>
    </w:p>
    <w:p w:rsidR="007A63D8" w:rsidRDefault="007A63D8" w:rsidP="00FE0E08">
      <w:pPr>
        <w:ind w:left="360"/>
      </w:pPr>
      <w:r>
        <w:t>22.</w:t>
      </w:r>
      <w:r>
        <w:tab/>
        <w:t xml:space="preserve">Samir A. </w:t>
      </w:r>
      <w:proofErr w:type="spellStart"/>
      <w:r>
        <w:t>Ammar</w:t>
      </w:r>
      <w:proofErr w:type="spellEnd"/>
      <w:r>
        <w:t xml:space="preserve">, Khalid I. </w:t>
      </w:r>
      <w:proofErr w:type="spellStart"/>
      <w:r>
        <w:t>Elsayh</w:t>
      </w:r>
      <w:proofErr w:type="spellEnd"/>
      <w:r>
        <w:t xml:space="preserve">, </w:t>
      </w:r>
      <w:proofErr w:type="spellStart"/>
      <w:r>
        <w:t>Asmaa</w:t>
      </w:r>
      <w:proofErr w:type="spellEnd"/>
      <w:r>
        <w:t xml:space="preserve"> M. </w:t>
      </w:r>
      <w:proofErr w:type="spellStart"/>
      <w:r>
        <w:t>Zahran</w:t>
      </w:r>
      <w:proofErr w:type="spellEnd"/>
      <w:r>
        <w:t xml:space="preserve">, </w:t>
      </w:r>
      <w:proofErr w:type="spellStart"/>
      <w:r>
        <w:t>Mostafa</w:t>
      </w:r>
      <w:proofErr w:type="spellEnd"/>
      <w:r>
        <w:t xml:space="preserve"> </w:t>
      </w:r>
      <w:proofErr w:type="spellStart"/>
      <w:r>
        <w:t>Embaby</w:t>
      </w:r>
      <w:proofErr w:type="spellEnd"/>
      <w:r w:rsidR="00A26174">
        <w:rPr>
          <w:rFonts w:hint="cs"/>
          <w:rtl/>
        </w:rPr>
        <w:t>.</w:t>
      </w:r>
      <w:r>
        <w:t xml:space="preserve"> </w:t>
      </w:r>
      <w:proofErr w:type="spellStart"/>
      <w:r>
        <w:t>Splenectomy</w:t>
      </w:r>
      <w:proofErr w:type="spellEnd"/>
      <w:r>
        <w:t xml:space="preserve"> for patients with β - Thalassemia major: Long-Term Outcomes. </w:t>
      </w:r>
      <w:proofErr w:type="gramStart"/>
      <w:r>
        <w:t>Egyptian Journal of Surgery.</w:t>
      </w:r>
      <w:proofErr w:type="gramEnd"/>
      <w:r>
        <w:t xml:space="preserve"> 2014</w:t>
      </w:r>
      <w:proofErr w:type="gramStart"/>
      <w:r>
        <w:t>;33:232</w:t>
      </w:r>
      <w:proofErr w:type="gramEnd"/>
      <w:r>
        <w:t>-236.</w:t>
      </w:r>
    </w:p>
    <w:p w:rsidR="007A63D8" w:rsidRDefault="007A63D8" w:rsidP="00FE0E08">
      <w:pPr>
        <w:ind w:left="360"/>
      </w:pPr>
      <w:proofErr w:type="gramStart"/>
      <w:r>
        <w:t>23.</w:t>
      </w:r>
      <w:r>
        <w:tab/>
        <w:t xml:space="preserve">Samir A. </w:t>
      </w:r>
      <w:proofErr w:type="spellStart"/>
      <w:r>
        <w:t>Ammar</w:t>
      </w:r>
      <w:proofErr w:type="spellEnd"/>
      <w:r>
        <w:t xml:space="preserve">, </w:t>
      </w:r>
      <w:proofErr w:type="spellStart"/>
      <w:r>
        <w:t>Mohamad</w:t>
      </w:r>
      <w:proofErr w:type="spellEnd"/>
      <w:r>
        <w:t xml:space="preserve"> Abdel Bar, </w:t>
      </w:r>
      <w:proofErr w:type="spellStart"/>
      <w:r>
        <w:t>Mohy</w:t>
      </w:r>
      <w:proofErr w:type="spellEnd"/>
      <w:r>
        <w:t xml:space="preserve"> El </w:t>
      </w:r>
      <w:proofErr w:type="spellStart"/>
      <w:r>
        <w:t>Shafy</w:t>
      </w:r>
      <w:proofErr w:type="spellEnd"/>
      <w:r>
        <w:t>.</w:t>
      </w:r>
      <w:proofErr w:type="gramEnd"/>
      <w:r>
        <w:t xml:space="preserve"> Laparoscopic cholecystectomy after endoscopic retrograde </w:t>
      </w:r>
      <w:proofErr w:type="spellStart"/>
      <w:r>
        <w:t>cholangiopancreatography</w:t>
      </w:r>
      <w:proofErr w:type="spellEnd"/>
      <w:r>
        <w:t>: The optimal timing for operation. World journal of laparoscopic surgery.2014</w:t>
      </w:r>
      <w:proofErr w:type="gramStart"/>
      <w:r>
        <w:t>;7</w:t>
      </w:r>
      <w:proofErr w:type="gramEnd"/>
      <w:r>
        <w:t>(2):69-73.</w:t>
      </w:r>
    </w:p>
    <w:p w:rsidR="005F1E80" w:rsidRDefault="007A63D8" w:rsidP="007A63D8">
      <w:pPr>
        <w:ind w:left="360"/>
      </w:pPr>
      <w:r>
        <w:t>24.</w:t>
      </w:r>
      <w:r>
        <w:tab/>
      </w:r>
      <w:proofErr w:type="spellStart"/>
      <w:r w:rsidR="005F1E80" w:rsidRPr="005F1E80">
        <w:t>Nahed</w:t>
      </w:r>
      <w:proofErr w:type="spellEnd"/>
      <w:r w:rsidR="005F1E80" w:rsidRPr="005F1E80">
        <w:t xml:space="preserve"> A. </w:t>
      </w:r>
      <w:proofErr w:type="spellStart"/>
      <w:r w:rsidR="005F1E80" w:rsidRPr="005F1E80">
        <w:t>Makhlouf</w:t>
      </w:r>
      <w:proofErr w:type="spellEnd"/>
      <w:r w:rsidR="005F1E80" w:rsidRPr="005F1E80">
        <w:t xml:space="preserve"> , </w:t>
      </w:r>
      <w:proofErr w:type="spellStart"/>
      <w:r w:rsidR="005F1E80" w:rsidRPr="005F1E80">
        <w:t>Khairy</w:t>
      </w:r>
      <w:proofErr w:type="spellEnd"/>
      <w:r w:rsidR="005F1E80" w:rsidRPr="005F1E80">
        <w:t xml:space="preserve"> H. </w:t>
      </w:r>
      <w:proofErr w:type="spellStart"/>
      <w:r w:rsidR="005F1E80" w:rsidRPr="005F1E80">
        <w:t>Morsy</w:t>
      </w:r>
      <w:proofErr w:type="spellEnd"/>
      <w:r w:rsidR="005F1E80" w:rsidRPr="005F1E80">
        <w:t xml:space="preserve"> , Samir </w:t>
      </w:r>
      <w:proofErr w:type="spellStart"/>
      <w:r w:rsidR="005F1E80" w:rsidRPr="005F1E80">
        <w:t>Ammar</w:t>
      </w:r>
      <w:proofErr w:type="spellEnd"/>
      <w:r w:rsidR="005F1E80" w:rsidRPr="005F1E80">
        <w:t xml:space="preserve"> , </w:t>
      </w:r>
      <w:proofErr w:type="spellStart"/>
      <w:r w:rsidR="005F1E80" w:rsidRPr="005F1E80">
        <w:t>Radwan</w:t>
      </w:r>
      <w:proofErr w:type="spellEnd"/>
      <w:r w:rsidR="005F1E80" w:rsidRPr="005F1E80">
        <w:t xml:space="preserve"> A. Mohammed , </w:t>
      </w:r>
      <w:proofErr w:type="spellStart"/>
      <w:r w:rsidR="005F1E80" w:rsidRPr="005F1E80">
        <w:t>Hazem</w:t>
      </w:r>
      <w:proofErr w:type="spellEnd"/>
      <w:r w:rsidR="005F1E80" w:rsidRPr="005F1E80">
        <w:t xml:space="preserve"> A. </w:t>
      </w:r>
      <w:proofErr w:type="spellStart"/>
      <w:r w:rsidR="005F1E80" w:rsidRPr="005F1E80">
        <w:t>Yousef</w:t>
      </w:r>
      <w:proofErr w:type="spellEnd"/>
      <w:r w:rsidR="005F1E80" w:rsidRPr="005F1E80">
        <w:t xml:space="preserve"> , Mohamed G. </w:t>
      </w:r>
      <w:proofErr w:type="spellStart"/>
      <w:r w:rsidR="005F1E80" w:rsidRPr="005F1E80">
        <w:t>Mostafa</w:t>
      </w:r>
      <w:proofErr w:type="spellEnd"/>
      <w:r w:rsidR="005F1E80" w:rsidRPr="005F1E80">
        <w:t xml:space="preserve">. </w:t>
      </w:r>
      <w:proofErr w:type="gramStart"/>
      <w:r w:rsidR="005F1E80" w:rsidRPr="005F1E80">
        <w:t>Wandering spleen in the pelvic region in an adult man with symptoms of acute abdomen Arab Journal of Gastroenterology.</w:t>
      </w:r>
      <w:proofErr w:type="gramEnd"/>
      <w:r w:rsidR="005F1E80" w:rsidRPr="005F1E80">
        <w:t xml:space="preserve"> 2016</w:t>
      </w:r>
      <w:proofErr w:type="gramStart"/>
      <w:r w:rsidR="005F1E80" w:rsidRPr="005F1E80">
        <w:t>;17</w:t>
      </w:r>
      <w:proofErr w:type="gramEnd"/>
      <w:r w:rsidR="005F1E80" w:rsidRPr="005F1E80">
        <w:t>(1):49-52</w:t>
      </w:r>
    </w:p>
    <w:p w:rsidR="00FE0E08" w:rsidRDefault="005F1E80" w:rsidP="005F1E80">
      <w:pPr>
        <w:ind w:left="360"/>
        <w:rPr>
          <w:rFonts w:hint="cs"/>
          <w:rtl/>
        </w:rPr>
      </w:pPr>
      <w:r>
        <w:t xml:space="preserve">25. </w:t>
      </w:r>
      <w:r w:rsidR="007A63D8">
        <w:t>A. A. EL-</w:t>
      </w:r>
      <w:proofErr w:type="spellStart"/>
      <w:r w:rsidR="007A63D8">
        <w:t>Motaleb</w:t>
      </w:r>
      <w:proofErr w:type="spellEnd"/>
      <w:r w:rsidR="007A63D8">
        <w:t xml:space="preserve">, S.A. </w:t>
      </w:r>
      <w:proofErr w:type="spellStart"/>
      <w:r w:rsidR="007A63D8">
        <w:t>Ammar</w:t>
      </w:r>
      <w:proofErr w:type="spellEnd"/>
      <w:r w:rsidR="007A63D8">
        <w:t xml:space="preserve">, F. A. Al- </w:t>
      </w:r>
      <w:proofErr w:type="spellStart"/>
      <w:r w:rsidR="007A63D8">
        <w:t>Bassiouni</w:t>
      </w:r>
      <w:proofErr w:type="spellEnd"/>
      <w:r w:rsidR="007A63D8">
        <w:t xml:space="preserve">, M.M. El </w:t>
      </w:r>
      <w:proofErr w:type="spellStart"/>
      <w:r w:rsidR="007A63D8">
        <w:t>Shafie</w:t>
      </w:r>
      <w:proofErr w:type="spellEnd"/>
      <w:r w:rsidR="007A63D8">
        <w:t xml:space="preserve">. Effect of gender on outcomes of laparoscopic sleeve </w:t>
      </w:r>
      <w:proofErr w:type="spellStart"/>
      <w:r w:rsidR="007A63D8">
        <w:t>gastrectomy</w:t>
      </w:r>
      <w:proofErr w:type="spellEnd"/>
      <w:r w:rsidR="007A63D8">
        <w:t xml:space="preserve">: A prospective comparative study. </w:t>
      </w:r>
      <w:proofErr w:type="gramStart"/>
      <w:r w:rsidR="007A63D8">
        <w:t>Journal of Americans science.</w:t>
      </w:r>
      <w:proofErr w:type="gramEnd"/>
      <w:r w:rsidR="007A63D8">
        <w:t xml:space="preserve"> 2017</w:t>
      </w:r>
      <w:proofErr w:type="gramStart"/>
      <w:r w:rsidR="007A63D8">
        <w:t>;13</w:t>
      </w:r>
      <w:proofErr w:type="gramEnd"/>
      <w:r w:rsidR="007A63D8">
        <w:t>: 37-40</w:t>
      </w:r>
    </w:p>
    <w:p w:rsidR="007A63D8" w:rsidRDefault="00A26174" w:rsidP="00A26174">
      <w:pPr>
        <w:ind w:left="360"/>
      </w:pPr>
      <w:r>
        <w:t xml:space="preserve">26. </w:t>
      </w:r>
      <w:proofErr w:type="spellStart"/>
      <w:r>
        <w:t>Mohy</w:t>
      </w:r>
      <w:proofErr w:type="spellEnd"/>
      <w:r>
        <w:t xml:space="preserve"> </w:t>
      </w:r>
      <w:proofErr w:type="spellStart"/>
      <w:r>
        <w:t>Eldine</w:t>
      </w:r>
      <w:proofErr w:type="spellEnd"/>
      <w:r>
        <w:t xml:space="preserve"> </w:t>
      </w:r>
      <w:proofErr w:type="spellStart"/>
      <w:r>
        <w:t>Elshafie</w:t>
      </w:r>
      <w:proofErr w:type="spellEnd"/>
      <w:r>
        <w:t xml:space="preserve">, Samir A </w:t>
      </w:r>
      <w:proofErr w:type="spellStart"/>
      <w:r>
        <w:t>Ammar</w:t>
      </w:r>
      <w:proofErr w:type="spellEnd"/>
      <w:r>
        <w:t xml:space="preserve">, Ashraf A. </w:t>
      </w:r>
      <w:proofErr w:type="spellStart"/>
      <w:r>
        <w:t>Helmy</w:t>
      </w:r>
      <w:proofErr w:type="spellEnd"/>
      <w:r>
        <w:t xml:space="preserve">, Mohamed S. </w:t>
      </w:r>
      <w:proofErr w:type="spellStart"/>
      <w:r>
        <w:t>Hamed</w:t>
      </w:r>
      <w:proofErr w:type="spellEnd"/>
      <w:r>
        <w:t xml:space="preserve"> </w:t>
      </w:r>
      <w:r>
        <w:t>Evaluation of Enhanced Recovery Protocol for Elective Colorectal Surgical Operations</w:t>
      </w:r>
      <w:r>
        <w:t xml:space="preserve"> in </w:t>
      </w:r>
      <w:proofErr w:type="spellStart"/>
      <w:r>
        <w:t>Assiut</w:t>
      </w:r>
      <w:proofErr w:type="spellEnd"/>
      <w:r>
        <w:t xml:space="preserve"> University Hospital.</w:t>
      </w:r>
      <w:r w:rsidRPr="00A26174">
        <w:t xml:space="preserve"> </w:t>
      </w:r>
      <w:r>
        <w:t>Med. J. Cairo Univ. 2017;85: 1911-1916.</w:t>
      </w:r>
      <w:r w:rsidRPr="00A26174">
        <w:t xml:space="preserve"> </w:t>
      </w:r>
      <w:bookmarkStart w:id="0" w:name="_GoBack"/>
      <w:bookmarkEnd w:id="0"/>
    </w:p>
    <w:p w:rsidR="007A63D8" w:rsidRPr="007A63D8" w:rsidRDefault="007A63D8" w:rsidP="007A63D8">
      <w:pPr>
        <w:ind w:left="360"/>
        <w:rPr>
          <w:b/>
          <w:bCs/>
          <w:sz w:val="28"/>
          <w:szCs w:val="28"/>
          <w:u w:val="single"/>
        </w:rPr>
      </w:pPr>
      <w:r w:rsidRPr="007A63D8">
        <w:rPr>
          <w:b/>
          <w:bCs/>
          <w:sz w:val="28"/>
          <w:szCs w:val="28"/>
          <w:u w:val="single"/>
        </w:rPr>
        <w:lastRenderedPageBreak/>
        <w:t>Reviewer in the following international scientific journals:</w:t>
      </w:r>
    </w:p>
    <w:p w:rsidR="007A63D8" w:rsidRDefault="007A63D8" w:rsidP="007A63D8">
      <w:pPr>
        <w:ind w:left="360"/>
      </w:pPr>
      <w:r>
        <w:t>1- International journal of surgery</w:t>
      </w:r>
    </w:p>
    <w:p w:rsidR="007A63D8" w:rsidRDefault="007A63D8" w:rsidP="007A63D8">
      <w:pPr>
        <w:ind w:left="360"/>
      </w:pPr>
      <w:r>
        <w:t>2- Surgical innovation journal</w:t>
      </w:r>
    </w:p>
    <w:p w:rsidR="007A63D8" w:rsidRDefault="007A63D8" w:rsidP="007A63D8">
      <w:pPr>
        <w:ind w:left="360"/>
      </w:pPr>
      <w:r>
        <w:t>3- World Journal of Laparoscopic Surgery</w:t>
      </w:r>
    </w:p>
    <w:p w:rsidR="007A63D8" w:rsidRDefault="007A63D8" w:rsidP="007A63D8">
      <w:pPr>
        <w:ind w:left="360"/>
      </w:pPr>
      <w:r>
        <w:t>4- British Journal of Medicine and Medical Research</w:t>
      </w:r>
    </w:p>
    <w:p w:rsidR="007A63D8" w:rsidRDefault="007A63D8" w:rsidP="007A63D8">
      <w:pPr>
        <w:ind w:left="360"/>
      </w:pPr>
      <w:r>
        <w:t>5- Clinics in surgery:  Gastrointestinal surgery</w:t>
      </w:r>
    </w:p>
    <w:p w:rsidR="007A63D8" w:rsidRDefault="007A63D8" w:rsidP="007A63D8">
      <w:pPr>
        <w:ind w:left="360"/>
      </w:pPr>
      <w:r>
        <w:t>6- African journal of paediatric surgery</w:t>
      </w:r>
    </w:p>
    <w:p w:rsidR="007A63D8" w:rsidRDefault="007A63D8" w:rsidP="007A63D8">
      <w:pPr>
        <w:ind w:left="360"/>
      </w:pPr>
      <w:r>
        <w:t>7- JSM General Surgery: Cases and Images</w:t>
      </w:r>
    </w:p>
    <w:p w:rsidR="007A63D8" w:rsidRDefault="007A63D8" w:rsidP="007A63D8">
      <w:pPr>
        <w:ind w:left="360"/>
      </w:pPr>
      <w:r>
        <w:t xml:space="preserve">8- Journal of </w:t>
      </w:r>
      <w:proofErr w:type="spellStart"/>
      <w:r>
        <w:t>Hepato</w:t>
      </w:r>
      <w:proofErr w:type="spellEnd"/>
      <w:r>
        <w:t>-Biliary Pancreatic Sciences</w:t>
      </w:r>
    </w:p>
    <w:p w:rsidR="007A63D8" w:rsidRDefault="007A63D8" w:rsidP="007A63D8">
      <w:pPr>
        <w:ind w:left="360"/>
      </w:pPr>
      <w:r>
        <w:t>9- International Research Journal of Surgery</w:t>
      </w:r>
    </w:p>
    <w:p w:rsidR="007A63D8" w:rsidRDefault="007A63D8" w:rsidP="00546DA6">
      <w:pPr>
        <w:ind w:left="360"/>
      </w:pPr>
    </w:p>
    <w:sectPr w:rsidR="007A63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A5B91"/>
    <w:multiLevelType w:val="hybridMultilevel"/>
    <w:tmpl w:val="3298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AD"/>
    <w:rsid w:val="000D78AD"/>
    <w:rsid w:val="00202DDE"/>
    <w:rsid w:val="00432A2F"/>
    <w:rsid w:val="00546DA6"/>
    <w:rsid w:val="005F1E80"/>
    <w:rsid w:val="007955FA"/>
    <w:rsid w:val="007A63D8"/>
    <w:rsid w:val="009C16A2"/>
    <w:rsid w:val="00A26174"/>
    <w:rsid w:val="00A874D8"/>
    <w:rsid w:val="00C85EB7"/>
    <w:rsid w:val="00D706B3"/>
    <w:rsid w:val="00FE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1918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MERVT AMEAN</dc:creator>
  <cp:lastModifiedBy>MERVT AMEAN</cp:lastModifiedBy>
  <cp:revision>4</cp:revision>
  <dcterms:created xsi:type="dcterms:W3CDTF">2017-11-13T12:02:00Z</dcterms:created>
  <dcterms:modified xsi:type="dcterms:W3CDTF">2017-11-16T09:20:00Z</dcterms:modified>
</cp:coreProperties>
</file>